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Заявка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(памятка)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заключение договора  на оказание услуг на 202…. г.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 ОГАУ «Томская областная ветеринарная лаборатория»</w:t>
      </w:r>
    </w:p>
    <w:tbl>
      <w:tblPr>
        <w:tblStyle w:val="a3"/>
        <w:tblW w:w="1042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509"/>
        <w:gridCol w:w="6911"/>
      </w:tblGrid>
      <w:tr>
        <w:trPr>
          <w:trHeight w:val="583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Полное наименование</w:t>
            </w:r>
            <w:r>
              <w:rPr>
                <w:rStyle w:val="Style20"/>
                <w:rFonts w:cs="Times New Roman" w:ascii="Times New Roman" w:hAnsi="Times New Roman"/>
                <w:b/>
                <w:sz w:val="20"/>
                <w:szCs w:val="20"/>
              </w:rPr>
              <w:endnoteReference w:id="2"/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</w:r>
          </w:p>
        </w:tc>
      </w:tr>
      <w:tr>
        <w:trPr>
          <w:trHeight w:val="410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ИНН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15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КПП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Юридический адрес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555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Фактический адрес (адрес производства)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568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Почтовый адрес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-</w:t>
            </w:r>
          </w:p>
        </w:tc>
      </w:tr>
      <w:tr>
        <w:trPr>
          <w:trHeight w:val="737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Банковские реквизиты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68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Если необходимо,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документ, удостоверяющий право лица, 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подписывающего договор… 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65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Контактные данные </w:t>
            </w:r>
          </w:p>
        </w:tc>
      </w:tr>
      <w:tr>
        <w:trPr/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ФИО, телефон, 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e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mail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технологов, сп-в лаборатории, представляющих образцы , получающих  Протоколы 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76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ФИО, телефон, 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e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mail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бухгалтерии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549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Сумма ( в руб) по договору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>
          <w:trHeight w:val="549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Без суммы ( со ссылкой на   прейскурант)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568" w:hRule="atLeast"/>
        </w:trPr>
        <w:tc>
          <w:tcPr>
            <w:tcW w:w="35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Идентификатор участника ЭДО,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в  случае, если Заказчик имеют техническую возможность осуществлять ЭДО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91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«____» ______________ 20___ г. </w:t>
        <w:tab/>
        <w:tab/>
        <w:tab/>
        <w:tab/>
        <w:t>_____________ / ______________________ /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ab/>
        <w:tab/>
        <w:tab/>
        <w:tab/>
        <w:tab/>
        <w:tab/>
        <w:t xml:space="preserve">                        (подпись лица, ответственного за заключение договора )  (расшифровка)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Контактные данные лица, ответственного за заключение договора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ФИО 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Телефон 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0"/>
          <w:szCs w:val="20"/>
          <w:lang w:val="en-US"/>
        </w:rPr>
        <w:t>e</w:t>
      </w:r>
      <w:r>
        <w:rPr>
          <w:rFonts w:cs="Times New Roman" w:ascii="Times New Roman" w:hAnsi="Times New Roman"/>
          <w:sz w:val="20"/>
          <w:szCs w:val="20"/>
        </w:rPr>
        <w:t>-</w:t>
      </w:r>
      <w:r>
        <w:rPr>
          <w:rFonts w:cs="Times New Roman" w:ascii="Times New Roman" w:hAnsi="Times New Roman"/>
          <w:sz w:val="20"/>
          <w:szCs w:val="20"/>
          <w:lang w:val="en-US"/>
        </w:rPr>
        <w:t>mail</w:t>
      </w:r>
      <w:r>
        <w:rPr>
          <w:rFonts w:cs="Times New Roman" w:ascii="Times New Roman" w:hAnsi="Times New Roman"/>
          <w:sz w:val="20"/>
          <w:szCs w:val="20"/>
        </w:rPr>
        <w:t>:  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Контактные данные  ОГАУ «Томская  областная ветеринарная лаборатория»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Отдел мониторинга испытательной лаборатории:  телефон  900315 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Отдел приема материалов: телефон  900311;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Ответственный за заключение договора Максимова Елена Игоревна,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бухгалтер, финансовый отдел,  тел  900312.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>
        <w:rPr>
          <w:rFonts w:cs="Times New Roman" w:ascii="Times New Roman" w:hAnsi="Times New Roman"/>
          <w:sz w:val="20"/>
          <w:szCs w:val="20"/>
          <w:lang w:val="en-US"/>
        </w:rPr>
        <w:t>e-mail:  buh@lab.gsvt.tomsk.ru</w:t>
      </w:r>
      <w:r>
        <w:rPr>
          <w:rFonts w:cs="Times New Roman" w:ascii="Times New Roman" w:hAnsi="Times New Roman"/>
          <w:sz w:val="20"/>
          <w:szCs w:val="20"/>
          <w:vertAlign w:val="superscript"/>
          <w:lang w:val="en-US"/>
        </w:rPr>
        <w:t xml:space="preserve">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>
        <w:rPr>
          <w:rFonts w:cs="Times New Roman" w:ascii="Times New Roman" w:hAnsi="Times New Roman"/>
          <w:sz w:val="20"/>
          <w:szCs w:val="20"/>
          <w:vertAlign w:val="superscript"/>
          <w:lang w:val="en-US"/>
        </w:rPr>
        <w:t xml:space="preserve"> 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b/>
          <w:sz w:val="28"/>
          <w:szCs w:val="28"/>
          <w:vertAlign w:val="superscript"/>
        </w:rPr>
        <w:t>Необходимо оформить доверенности на лиц, представляющих образцы, получающих результаты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.</w:t>
      </w:r>
    </w:p>
    <w:sectPr>
      <w:endnotePr>
        <w:numFmt w:val="lowerRoman"/>
      </w:endnotePr>
      <w:type w:val="nextPage"/>
      <w:pgSz w:w="11906" w:h="16838"/>
      <w:pgMar w:left="567" w:right="566" w:header="0" w:top="284" w:footer="0" w:bottom="284" w:gutter="0"/>
      <w:pgNumType w:fmt="decimal"/>
      <w:formProt w:val="false"/>
      <w:textDirection w:val="lrTb"/>
      <w:docGrid w:type="default" w:linePitch="360" w:charSpace="4096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Style29"/>
        <w:rPr/>
      </w:pPr>
      <w:r>
        <w:rPr>
          <w:rStyle w:val="Style21"/>
        </w:rPr>
        <w:endnoteRef/>
      </w:r>
      <w:r>
        <w:rP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endnotePr>
    <w:numFmt w:val="lowerRoman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431ac1"/>
    <w:rPr>
      <w:color w:val="0000FF" w:themeColor="hyperlink"/>
      <w:u w:val="single"/>
    </w:rPr>
  </w:style>
  <w:style w:type="character" w:styleId="Style15" w:customStyle="1">
    <w:name w:val="Текст сноски Знак"/>
    <w:basedOn w:val="DefaultParagraphFont"/>
    <w:link w:val="a6"/>
    <w:uiPriority w:val="99"/>
    <w:semiHidden/>
    <w:qFormat/>
    <w:rsid w:val="00651a00"/>
    <w:rPr>
      <w:sz w:val="20"/>
      <w:szCs w:val="20"/>
    </w:rPr>
  </w:style>
  <w:style w:type="character" w:styleId="Style16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651a00"/>
    <w:rPr>
      <w:vertAlign w:val="superscript"/>
    </w:rPr>
  </w:style>
  <w:style w:type="character" w:styleId="Style17" w:customStyle="1">
    <w:name w:val="Текст выноски Знак"/>
    <w:basedOn w:val="DefaultParagraphFont"/>
    <w:link w:val="a9"/>
    <w:uiPriority w:val="99"/>
    <w:semiHidden/>
    <w:qFormat/>
    <w:rsid w:val="00065b01"/>
    <w:rPr>
      <w:rFonts w:ascii="Segoe UI" w:hAnsi="Segoe UI" w:cs="Segoe UI"/>
      <w:sz w:val="18"/>
      <w:szCs w:val="18"/>
    </w:rPr>
  </w:style>
  <w:style w:type="character" w:styleId="Style18">
    <w:name w:val="Выделение"/>
    <w:basedOn w:val="DefaultParagraphFont"/>
    <w:uiPriority w:val="20"/>
    <w:qFormat/>
    <w:rsid w:val="00aa28c3"/>
    <w:rPr>
      <w:i/>
      <w:iCs/>
    </w:rPr>
  </w:style>
  <w:style w:type="character" w:styleId="Style19" w:customStyle="1">
    <w:name w:val="Текст концевой сноски Знак"/>
    <w:basedOn w:val="DefaultParagraphFont"/>
    <w:link w:val="ad"/>
    <w:uiPriority w:val="99"/>
    <w:semiHidden/>
    <w:qFormat/>
    <w:rsid w:val="00527b69"/>
    <w:rPr>
      <w:sz w:val="20"/>
      <w:szCs w:val="20"/>
    </w:rPr>
  </w:style>
  <w:style w:type="character" w:styleId="Style20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527b69"/>
    <w:rPr>
      <w:vertAlign w:val="superscript"/>
    </w:rPr>
  </w:style>
  <w:style w:type="character" w:styleId="Style21">
    <w:name w:val="Символ концевой сноски"/>
    <w:qFormat/>
    <w:rPr/>
  </w:style>
  <w:style w:type="character" w:styleId="Style22">
    <w:name w:val="Символ сноски"/>
    <w:qFormat/>
    <w:rPr/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4">
    <w:name w:val="Body Text"/>
    <w:basedOn w:val="Normal"/>
    <w:pPr>
      <w:spacing w:lineRule="auto" w:line="276" w:before="0" w:after="140"/>
    </w:pPr>
    <w:rPr/>
  </w:style>
  <w:style w:type="paragraph" w:styleId="Style25">
    <w:name w:val="List"/>
    <w:basedOn w:val="Style24"/>
    <w:pPr/>
    <w:rPr>
      <w:rFonts w:ascii="PT Astra Serif" w:hAnsi="PT Astra Serif" w:cs="Noto Sans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b91840"/>
    <w:pPr>
      <w:spacing w:before="0" w:after="200"/>
      <w:ind w:left="720" w:hanging="0"/>
      <w:contextualSpacing/>
    </w:pPr>
    <w:rPr/>
  </w:style>
  <w:style w:type="paragraph" w:styleId="Style28">
    <w:name w:val="Footnote Text"/>
    <w:basedOn w:val="Normal"/>
    <w:link w:val="a7"/>
    <w:uiPriority w:val="99"/>
    <w:semiHidden/>
    <w:unhideWhenUsed/>
    <w:rsid w:val="00651a00"/>
    <w:pPr>
      <w:spacing w:lineRule="auto" w:line="240" w:before="0" w:after="0"/>
    </w:pPr>
    <w:rPr>
      <w:sz w:val="20"/>
      <w:szCs w:val="20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065b0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8b009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29">
    <w:name w:val="Endnote Text"/>
    <w:basedOn w:val="Normal"/>
    <w:link w:val="ae"/>
    <w:uiPriority w:val="99"/>
    <w:semiHidden/>
    <w:unhideWhenUsed/>
    <w:rsid w:val="00527b69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72604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endnotes" Target="end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1FD4E-B979-4E41-8671-23C176242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LibreOffice/6.4.7.2$Linux_X86_64 LibreOffice_project/40$Build-2</Application>
  <Pages>2</Pages>
  <Words>154</Words>
  <Characters>1246</Characters>
  <CharactersWithSpaces>1638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2024-02-06T02:51:00Z</dcterms:created>
  <dc:creator>Стулов Игорь Олегович</dc:creator>
  <dc:description/>
  <dc:language>ru-RU</dc:language>
  <cp:lastModifiedBy>user</cp:lastModifiedBy>
  <cp:lastPrinted>2024-01-15T04:17:00Z</cp:lastPrinted>
  <dcterms:modified xsi:type="dcterms:W3CDTF">2024-02-06T03:21:00Z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