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3"/>
        <w:pageBreakBefore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ДЕПАРТАМЕНТ ВЕТЕРИНАРИИ</w:t>
        <w:br/>
        <w:t xml:space="preserve">ТОМСКОЙ ОБЛАСТИ</w:t>
        <w:br/>
        <w:br/>
        <w:t xml:space="preserve">РАСПОРЯЖЕНИЕ</w:t>
      </w:r>
      <w:r/>
    </w:p>
    <w:p>
      <w:pPr>
        <w:pStyle w:val="607"/>
        <w:tabs>
          <w:tab w:val="right" w:pos="9929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607"/>
        <w:tabs>
          <w:tab w:val="right" w:pos="9929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tbl>
      <w:tblPr>
        <w:tblW w:w="10185" w:type="dxa"/>
        <w:tblInd w:w="54" w:type="dxa"/>
        <w:tblLayout w:type="fixed"/>
        <w:tblLook w:val="04A0" w:firstRow="1" w:lastRow="0" w:firstColumn="1" w:lastColumn="0" w:noHBand="0" w:noVBand="1"/>
      </w:tblPr>
      <w:tblGrid>
        <w:gridCol w:w="2805"/>
        <w:gridCol w:w="5295"/>
        <w:gridCol w:w="420"/>
        <w:gridCol w:w="1500"/>
        <w:gridCol w:w="165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805" w:type="dxa"/>
            <w:textDirection w:val="lrTb"/>
            <w:noWrap w:val="false"/>
          </w:tcPr>
          <w:p>
            <w:pPr>
              <w:pStyle w:val="622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28.12.2023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295" w:type="dxa"/>
            <w:textDirection w:val="lrTb"/>
            <w:noWrap w:val="false"/>
          </w:tcPr>
          <w:p>
            <w:pPr>
              <w:pStyle w:val="622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20" w:type="dxa"/>
            <w:textDirection w:val="lrTb"/>
            <w:noWrap w:val="false"/>
          </w:tcPr>
          <w:p>
            <w:pPr>
              <w:pStyle w:val="607"/>
              <w:tabs>
                <w:tab w:val="right" w:pos="9929" w:leader="none"/>
              </w:tabs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№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500" w:type="dxa"/>
            <w:textDirection w:val="lrTb"/>
            <w:noWrap w:val="false"/>
          </w:tcPr>
          <w:p>
            <w:pPr>
              <w:pStyle w:val="622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152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65" w:type="dxa"/>
            <w:textDirection w:val="lrTb"/>
            <w:noWrap w:val="false"/>
          </w:tcPr>
          <w:p>
            <w:pPr>
              <w:pStyle w:val="622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  <w:tr>
        <w:trPr>
          <w:trHeight w:val="888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187" w:type="dxa"/>
            <w:textDirection w:val="lrTb"/>
            <w:noWrap w:val="false"/>
          </w:tcPr>
          <w:p>
            <w:pPr>
              <w:pStyle w:val="622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  <w:tr>
        <w:trPr/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187" w:type="dxa"/>
            <w:textDirection w:val="lrTb"/>
            <w:noWrap w:val="false"/>
          </w:tcPr>
          <w:p>
            <w:pPr>
              <w:pStyle w:val="607"/>
              <w:ind w:left="0" w:right="491" w:firstLine="0"/>
              <w:jc w:val="center"/>
            </w:pPr>
            <w:r>
              <w:rPr>
                <w:rFonts w:ascii="PT Astra Serif" w:hAnsi="PT Astra Serif"/>
                <w:szCs w:val="28"/>
              </w:rPr>
            </w:r>
            <w:r>
              <w:fldChar w:fldCharType="begin"/>
            </w:r>
            <w:r>
              <w:instrText xml:space="preserve">FORMTEXT</w:instrText>
            </w:r>
            <w:r>
              <w:fldChar w:fldCharType="separate"/>
            </w:r>
            <w:r>
              <w:t xml:space="preserve">Об</w:t>
            </w:r>
            <w:r>
              <w:fldChar w:fldCharType="end"/>
            </w:r>
            <w:r>
              <w:rPr>
                <w:lang w:val="en-US"/>
              </w:rPr>
              <w:t xml:space="preserve"> </w:t>
            </w:r>
            <w:r>
              <w:rPr>
                <w:rFonts w:ascii="PT Astra Serif" w:hAnsi="PT Astra Serif"/>
                <w:szCs w:val="28"/>
              </w:rPr>
              <w:t xml:space="preserve">утверждении графика работы аттестационной комиссии</w:t>
            </w:r>
            <w:r/>
          </w:p>
          <w:p>
            <w:pPr>
              <w:pStyle w:val="607"/>
              <w:ind w:left="1134" w:right="491" w:hanging="762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по проведению аттестации специалистов в области ветеринарии на 2024 год</w:t>
            </w:r>
            <w:r/>
          </w:p>
          <w:p>
            <w:pPr>
              <w:pStyle w:val="622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pStyle w:val="607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619"/>
        <w:ind w:left="-14" w:right="0" w:firstLine="44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Правилами аттестации специалистов в области ветеринарии, утвержденными постановлением Правительства РФ от 09.11.2016 г. № 1145:</w:t>
      </w:r>
      <w:r/>
    </w:p>
    <w:p>
      <w:pPr>
        <w:pStyle w:val="607"/>
        <w:ind w:left="0" w:right="0" w:firstLine="709"/>
        <w:tabs>
          <w:tab w:val="left" w:pos="566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1. Утвердить прилагаемый график работы аттестационной комиссии по проведению аттестации специалистов в области ветеринарии на 2024 год.</w:t>
      </w:r>
      <w:r/>
    </w:p>
    <w:p>
      <w:pPr>
        <w:pStyle w:val="619"/>
        <w:tabs>
          <w:tab w:val="left" w:pos="566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 Опубликовать график работы аттестационной комиссии на официальном сайте Департамента ветеринарии Томской области в информационно-телекоммуникационной сети «Интернет».</w:t>
      </w:r>
      <w:r/>
    </w:p>
    <w:p>
      <w:pPr>
        <w:pStyle w:val="605"/>
        <w:ind w:left="0" w:right="0" w:firstLine="709"/>
        <w:jc w:val="both"/>
        <w:tabs>
          <w:tab w:val="left" w:pos="566" w:leader="none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3. Контроль за исполнением настоящего распоряжения возложить на заместителя начальника департамента, председателя комитета организации ветеринарной деятельности.</w:t>
      </w:r>
      <w:r/>
    </w:p>
    <w:p>
      <w:pPr>
        <w:pStyle w:val="619"/>
        <w:ind w:left="1185" w:right="0" w:firstLine="44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1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1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1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24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Начальник департамента                                                               В.В.Табакаев</w:t>
      </w:r>
      <w:r/>
    </w:p>
    <w:p>
      <w:pPr>
        <w:pStyle w:val="61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shd w:val="ni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none"/>
        </w:rPr>
        <w:br w:type="page" w:clear="all"/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607"/>
        <w:ind w:left="6096" w:right="0" w:firstLine="0"/>
        <w:jc w:val="left"/>
        <w:tabs>
          <w:tab w:val="left" w:pos="6119" w:leader="none"/>
        </w:tabs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Приложение к распоряжению</w:t>
      </w:r>
      <w:r>
        <w:rPr>
          <w:rFonts w:ascii="PT Astra Serif" w:hAnsi="PT Astra Serif"/>
          <w:sz w:val="26"/>
          <w:szCs w:val="26"/>
        </w:rPr>
      </w:r>
    </w:p>
    <w:p>
      <w:pPr>
        <w:pStyle w:val="607"/>
        <w:ind w:left="6096" w:right="0" w:firstLine="0"/>
        <w:jc w:val="left"/>
        <w:tabs>
          <w:tab w:val="left" w:pos="611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Департамента ветеринарии Томской области</w:t>
        <w:br/>
      </w:r>
      <w:r>
        <w:rPr>
          <w:rFonts w:ascii="PT Astra Serif" w:hAnsi="PT Astra Serif"/>
          <w:sz w:val="26"/>
          <w:szCs w:val="26"/>
        </w:rPr>
        <w:t xml:space="preserve">от 28.12.2023 г. №152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607"/>
        <w:ind w:left="6096" w:right="0" w:hanging="552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07"/>
        <w:ind w:left="1134" w:right="0" w:hanging="56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07"/>
        <w:ind w:left="1134" w:right="0" w:hanging="56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07"/>
        <w:ind w:left="1134" w:right="0" w:hanging="566"/>
        <w:jc w:val="center"/>
        <w:rPr>
          <w:szCs w:val="28"/>
        </w:rPr>
      </w:pPr>
      <w:r>
        <w:rPr>
          <w:szCs w:val="28"/>
        </w:rPr>
        <w:t xml:space="preserve">График работы аттестационной комиссии</w:t>
      </w:r>
      <w:r/>
    </w:p>
    <w:p>
      <w:pPr>
        <w:pStyle w:val="607"/>
        <w:ind w:left="1134" w:right="0" w:hanging="566"/>
        <w:jc w:val="center"/>
        <w:rPr>
          <w:szCs w:val="28"/>
        </w:rPr>
      </w:pPr>
      <w:r>
        <w:rPr>
          <w:szCs w:val="28"/>
        </w:rPr>
        <w:t xml:space="preserve">по проведению аттестации специалистов в области ветеринарии на 2024 год</w:t>
      </w:r>
      <w:r/>
    </w:p>
    <w:p>
      <w:pPr>
        <w:pStyle w:val="607"/>
        <w:ind w:left="1134" w:right="0" w:hanging="566"/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tbl>
      <w:tblPr>
        <w:tblW w:w="5211" w:type="dxa"/>
        <w:tblInd w:w="2675" w:type="dxa"/>
        <w:tblLayout w:type="fixed"/>
        <w:tblLook w:val="04A0" w:firstRow="1" w:lastRow="0" w:firstColumn="1" w:lastColumn="0" w:noHBand="0" w:noVBand="1"/>
      </w:tblPr>
      <w:tblGrid>
        <w:gridCol w:w="1668"/>
        <w:gridCol w:w="3543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Номер заседания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Дата заседания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7"/>
              <w:jc w:val="center"/>
            </w:pPr>
            <w:r>
              <w:rPr>
                <w:szCs w:val="28"/>
                <w:lang w:val="en-US"/>
              </w:rPr>
              <w:t xml:space="preserve">2</w:t>
            </w:r>
            <w:r>
              <w:rPr>
                <w:szCs w:val="28"/>
              </w:rPr>
              <w:t xml:space="preserve">6.01.202</w:t>
            </w:r>
            <w:r>
              <w:rPr>
                <w:szCs w:val="28"/>
                <w:lang w:val="en-US"/>
              </w:rPr>
              <w:t xml:space="preserve">4</w:t>
            </w:r>
            <w:r>
              <w:rPr>
                <w:szCs w:val="28"/>
              </w:rPr>
              <w:t xml:space="preserve">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29.02.202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28.03.202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5.04.202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30.05.202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27.06.202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5.07.202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29.08.202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26.09.202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31.10.202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28.11.202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26.12.202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/>
          </w:p>
        </w:tc>
      </w:tr>
    </w:tbl>
    <w:p>
      <w:pPr>
        <w:pStyle w:val="607"/>
        <w:ind w:left="1134" w:right="0" w:hanging="566"/>
        <w:jc w:val="center"/>
        <w:rPr>
          <w:szCs w:val="28"/>
        </w:rPr>
      </w:pPr>
      <w:r>
        <w:rPr>
          <w:szCs w:val="28"/>
        </w:rPr>
      </w:r>
      <w:r/>
    </w:p>
    <w:p>
      <w:pPr>
        <w:pStyle w:val="607"/>
        <w:ind w:left="0" w:right="0" w:firstLine="709"/>
      </w:pPr>
      <w:r>
        <w:rPr>
          <w:sz w:val="26"/>
          <w:szCs w:val="26"/>
        </w:rPr>
        <w:t xml:space="preserve">Заседание Аттестационной комиссии может быть отменено, если со дня предыдущего заседания не подано ни одной заявки на аттестацию.</w:t>
      </w:r>
      <w:r/>
    </w:p>
    <w:sectPr>
      <w:footnotePr/>
      <w:endnotePr/>
      <w:type w:val="nextPage"/>
      <w:pgSz w:w="11906" w:h="16838" w:orient="portrait"/>
      <w:pgMar w:top="1134" w:right="566" w:bottom="1134" w:left="1418" w:header="720" w:footer="72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Cambria">
    <w:panose1 w:val="02040503050406030204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</w:pPr>
    </w:lvl>
    <w:lvl w:ilvl="1">
      <w:start w:val="1"/>
      <w:numFmt w:val="decimal"/>
      <w:isLgl w:val="false"/>
      <w:suff w:val="tab"/>
      <w:lvlText w:val="%2.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%3.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%4.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%5.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%6.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%7.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%8.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%9."/>
      <w:lvlJc w:val="left"/>
      <w:pPr>
        <w:ind w:left="0" w:firstLine="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0" w:firstLine="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o"/>
      <w:lvlJc w:val="left"/>
      <w:pPr>
        <w:ind w:left="0" w:firstLine="0"/>
      </w:p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0" w:firstLine="0"/>
      </w:p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9">
    <w:name w:val="Normal"/>
    <w:qFormat/>
  </w:style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paragraph" w:styleId="601" w:default="1">
    <w:name w:val="DStyle_paragraph"/>
    <w:pPr>
      <w:jc w:val="left"/>
      <w:keepLines w:val="0"/>
      <w:pageBreakBefore w:val="0"/>
      <w:spacing w:line="240" w:lineRule="auto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</w:pBdr>
    </w:pPr>
    <w:rPr>
      <w:rFonts w:ascii="Arial" w:hAnsi="Arial" w:eastAsia="Lucida Sans Unicode" w:cs="Mangal"/>
      <w:b w:val="0"/>
      <w:bCs w:val="0"/>
      <w:i w:val="0"/>
      <w:iCs w:val="0"/>
      <w:caps w:val="0"/>
      <w:smallCaps w:val="0"/>
      <w:strike w:val="0"/>
      <w:color w:val="auto"/>
      <w:spacing w:val="0"/>
      <w:position w:val="0"/>
      <w:sz w:val="21"/>
      <w:szCs w:val="24"/>
      <w:u w:val="none"/>
      <w:shd w:val="clear" w:color="auto" w:fill="auto"/>
      <w:lang w:val="ru-RU" w:eastAsia="zh-CN" w:bidi="hi-IN"/>
    </w:rPr>
  </w:style>
  <w:style w:type="paragraph" w:styleId="602" w:customStyle="1">
    <w:name w:val="Заголовок 1"/>
    <w:basedOn w:val="605"/>
    <w:next w:val="605"/>
    <w:qFormat/>
    <w:pPr>
      <w:numPr>
        <w:ilvl w:val="0"/>
        <w:numId w:val="0"/>
      </w:numPr>
      <w:keepLines/>
      <w:keepNext/>
      <w:spacing w:before="480"/>
      <w:outlineLvl w:val="1"/>
    </w:pPr>
    <w:rPr>
      <w:rFonts w:ascii="Cambria" w:hAnsi="Cambria" w:eastAsia="Times New Roman"/>
      <w:b/>
      <w:bCs/>
      <w:color w:val="365f91"/>
      <w:sz w:val="28"/>
      <w:szCs w:val="25"/>
    </w:rPr>
  </w:style>
  <w:style w:type="paragraph" w:styleId="603" w:customStyle="1">
    <w:name w:val="Заголовок 3"/>
    <w:basedOn w:val="607"/>
    <w:next w:val="607"/>
    <w:qFormat/>
    <w:pPr>
      <w:numPr>
        <w:ilvl w:val="0"/>
        <w:numId w:val="0"/>
      </w:numPr>
      <w:jc w:val="center"/>
      <w:outlineLvl w:val="3"/>
    </w:pPr>
    <w:rPr>
      <w:b/>
    </w:rPr>
  </w:style>
  <w:style w:type="paragraph" w:styleId="604" w:customStyle="1">
    <w:name w:val="Заголовок 5"/>
    <w:basedOn w:val="607"/>
    <w:next w:val="607"/>
    <w:qFormat/>
    <w:pPr>
      <w:numPr>
        <w:ilvl w:val="0"/>
        <w:numId w:val="0"/>
      </w:numPr>
      <w:jc w:val="center"/>
      <w:outlineLvl w:val="5"/>
    </w:pPr>
    <w:rPr>
      <w:b/>
      <w:sz w:val="36"/>
    </w:rPr>
  </w:style>
  <w:style w:type="paragraph" w:styleId="605" w:customStyle="1">
    <w:name w:val="Обычный"/>
    <w:basedOn w:val="601"/>
    <w:qFormat/>
  </w:style>
  <w:style w:type="character" w:styleId="606" w:customStyle="1">
    <w:name w:val="Основной шрифт абзаца"/>
    <w:basedOn w:val="601"/>
    <w:qFormat/>
  </w:style>
  <w:style w:type="paragraph" w:styleId="607" w:customStyle="1">
    <w:name w:val="Standard"/>
    <w:basedOn w:val="601"/>
    <w:qFormat/>
    <w:pPr>
      <w:jc w:val="both"/>
    </w:pPr>
    <w:rPr>
      <w:rFonts w:ascii="Times New Roman" w:hAnsi="Times New Roman"/>
      <w:sz w:val="28"/>
    </w:rPr>
  </w:style>
  <w:style w:type="paragraph" w:styleId="608" w:customStyle="1">
    <w:name w:val="Название"/>
    <w:basedOn w:val="607"/>
    <w:next w:val="609"/>
    <w:qFormat/>
    <w:pPr>
      <w:keepNext/>
      <w:spacing w:before="240" w:after="120"/>
    </w:pPr>
    <w:rPr>
      <w:rFonts w:ascii="Arial" w:hAnsi="Arial"/>
      <w:szCs w:val="28"/>
    </w:rPr>
  </w:style>
  <w:style w:type="paragraph" w:styleId="609" w:customStyle="1">
    <w:name w:val="Text body"/>
    <w:basedOn w:val="607"/>
    <w:qFormat/>
    <w:rPr>
      <w:sz w:val="21"/>
    </w:rPr>
  </w:style>
  <w:style w:type="paragraph" w:styleId="610" w:customStyle="1">
    <w:name w:val="Подзаголовок"/>
    <w:basedOn w:val="608"/>
    <w:next w:val="609"/>
    <w:qFormat/>
    <w:pPr>
      <w:jc w:val="center"/>
    </w:pPr>
    <w:rPr>
      <w:i/>
      <w:iCs/>
    </w:rPr>
  </w:style>
  <w:style w:type="paragraph" w:styleId="611" w:customStyle="1">
    <w:name w:val="Список"/>
    <w:basedOn w:val="609"/>
    <w:qFormat/>
    <w:rPr>
      <w:rFonts w:ascii="Arial" w:hAnsi="Arial"/>
      <w:sz w:val="24"/>
    </w:rPr>
  </w:style>
  <w:style w:type="paragraph" w:styleId="612" w:customStyle="1">
    <w:name w:val="Название объекта"/>
    <w:basedOn w:val="607"/>
    <w:qFormat/>
    <w:pPr>
      <w:spacing w:after="119"/>
    </w:pPr>
    <w:rPr>
      <w:i/>
      <w:iCs/>
    </w:rPr>
  </w:style>
  <w:style w:type="paragraph" w:styleId="613" w:customStyle="1">
    <w:name w:val="Index"/>
    <w:basedOn w:val="607"/>
    <w:qFormat/>
    <w:rPr>
      <w:rFonts w:ascii="Arial" w:hAnsi="Arial"/>
      <w:sz w:val="24"/>
    </w:rPr>
  </w:style>
  <w:style w:type="paragraph" w:styleId="614" w:customStyle="1">
    <w:name w:val="Верхний колонтитул"/>
    <w:basedOn w:val="607"/>
    <w:qFormat/>
    <w:pPr>
      <w:tabs>
        <w:tab w:val="center" w:pos="5101" w:leader="none"/>
        <w:tab w:val="right" w:pos="10204" w:leader="none"/>
      </w:tabs>
    </w:pPr>
    <w:rPr>
      <w:sz w:val="21"/>
    </w:rPr>
  </w:style>
  <w:style w:type="paragraph" w:styleId="615" w:customStyle="1">
    <w:name w:val="Header right"/>
    <w:basedOn w:val="607"/>
    <w:qFormat/>
    <w:pPr>
      <w:tabs>
        <w:tab w:val="center" w:pos="5101" w:leader="none"/>
        <w:tab w:val="right" w:pos="10204" w:leader="none"/>
      </w:tabs>
    </w:pPr>
  </w:style>
  <w:style w:type="paragraph" w:styleId="616" w:customStyle="1">
    <w:name w:val="Header left"/>
    <w:basedOn w:val="607"/>
    <w:qFormat/>
    <w:pPr>
      <w:tabs>
        <w:tab w:val="center" w:pos="5101" w:leader="none"/>
        <w:tab w:val="right" w:pos="10204" w:leader="none"/>
      </w:tabs>
    </w:pPr>
  </w:style>
  <w:style w:type="paragraph" w:styleId="617" w:customStyle="1">
    <w:name w:val="Horizontal Line"/>
    <w:basedOn w:val="607"/>
    <w:next w:val="609"/>
    <w:qFormat/>
    <w:pPr>
      <w:spacing w:after="283"/>
    </w:pPr>
    <w:rPr>
      <w:sz w:val="12"/>
      <w:szCs w:val="12"/>
    </w:rPr>
  </w:style>
  <w:style w:type="paragraph" w:styleId="618" w:customStyle="1">
    <w:name w:val="Text body indent"/>
    <w:basedOn w:val="609"/>
    <w:qFormat/>
    <w:pPr>
      <w:ind w:left="283" w:right="0" w:firstLine="0"/>
    </w:pPr>
  </w:style>
  <w:style w:type="paragraph" w:styleId="619" w:customStyle="1">
    <w:name w:val="First line indent"/>
    <w:basedOn w:val="609"/>
    <w:qFormat/>
    <w:pPr>
      <w:ind w:left="0" w:right="0" w:firstLine="709"/>
    </w:pPr>
  </w:style>
  <w:style w:type="paragraph" w:styleId="620" w:customStyle="1">
    <w:name w:val="Table"/>
    <w:basedOn w:val="612"/>
    <w:qFormat/>
  </w:style>
  <w:style w:type="paragraph" w:styleId="621" w:customStyle="1">
    <w:name w:val="Text"/>
    <w:basedOn w:val="612"/>
    <w:qFormat/>
  </w:style>
  <w:style w:type="paragraph" w:styleId="622" w:customStyle="1">
    <w:name w:val="Table Contents"/>
    <w:basedOn w:val="607"/>
    <w:qFormat/>
  </w:style>
  <w:style w:type="paragraph" w:styleId="623" w:customStyle="1">
    <w:name w:val="Текст шапки"/>
    <w:basedOn w:val="609"/>
    <w:qFormat/>
    <w:pPr>
      <w:jc w:val="center"/>
    </w:pPr>
    <w:rPr>
      <w:b/>
      <w:bCs/>
      <w:sz w:val="30"/>
      <w:szCs w:val="30"/>
    </w:rPr>
  </w:style>
  <w:style w:type="paragraph" w:styleId="624" w:customStyle="1">
    <w:name w:val="Подпись_дол+ФИО"/>
    <w:basedOn w:val="609"/>
    <w:next w:val="619"/>
    <w:qFormat/>
    <w:pPr>
      <w:jc w:val="left"/>
      <w:tabs>
        <w:tab w:val="right" w:pos="10034" w:leader="none"/>
      </w:tabs>
    </w:pPr>
    <w:rPr>
      <w:sz w:val="28"/>
    </w:rPr>
  </w:style>
  <w:style w:type="paragraph" w:styleId="625" w:customStyle="1">
    <w:name w:val="Frame contents"/>
    <w:basedOn w:val="609"/>
    <w:qFormat/>
  </w:style>
  <w:style w:type="paragraph" w:styleId="626" w:customStyle="1">
    <w:name w:val="Подпись"/>
    <w:basedOn w:val="609"/>
    <w:qFormat/>
  </w:style>
  <w:style w:type="paragraph" w:styleId="627" w:customStyle="1">
    <w:name w:val="ПодписьСогл_дол+ФИО"/>
    <w:basedOn w:val="624"/>
    <w:qFormat/>
    <w:rPr>
      <w:sz w:val="24"/>
    </w:rPr>
  </w:style>
  <w:style w:type="paragraph" w:styleId="628" w:customStyle="1">
    <w:name w:val="Preformatted Text"/>
    <w:basedOn w:val="607"/>
    <w:qFormat/>
    <w:rPr>
      <w:rFonts w:ascii="Courier New" w:hAnsi="Courier New" w:eastAsia="Courier New" w:cs="Courier New"/>
      <w:sz w:val="20"/>
      <w:szCs w:val="20"/>
    </w:rPr>
  </w:style>
  <w:style w:type="paragraph" w:styleId="629" w:customStyle="1">
    <w:name w:val="Абзац списка"/>
    <w:basedOn w:val="605"/>
    <w:qFormat/>
    <w:pPr>
      <w:ind w:left="720" w:right="0" w:firstLine="0"/>
    </w:pPr>
  </w:style>
  <w:style w:type="paragraph" w:styleId="630" w:customStyle="1">
    <w:name w:val="Текст выноски"/>
    <w:basedOn w:val="605"/>
    <w:qFormat/>
    <w:rPr>
      <w:rFonts w:ascii="Tahoma" w:hAnsi="Tahoma"/>
      <w:sz w:val="16"/>
      <w:szCs w:val="14"/>
    </w:rPr>
  </w:style>
  <w:style w:type="character" w:styleId="631" w:customStyle="1">
    <w:name w:val="Текст выноски Знак"/>
    <w:basedOn w:val="606"/>
    <w:qFormat/>
    <w:rPr>
      <w:rFonts w:ascii="Tahoma" w:hAnsi="Tahoma"/>
      <w:sz w:val="16"/>
      <w:szCs w:val="14"/>
    </w:rPr>
  </w:style>
  <w:style w:type="character" w:styleId="632" w:customStyle="1">
    <w:name w:val="Заголовок 1 Знак"/>
    <w:basedOn w:val="606"/>
    <w:qFormat/>
    <w:rPr>
      <w:rFonts w:ascii="Cambria" w:hAnsi="Cambria" w:eastAsia="Times New Roman"/>
      <w:b/>
      <w:bCs/>
      <w:color w:val="365f91"/>
      <w:sz w:val="28"/>
      <w:szCs w:val="25"/>
    </w:rPr>
  </w:style>
  <w:style w:type="character" w:styleId="1394" w:default="1">
    <w:name w:val="Default Paragraph Font"/>
    <w:uiPriority w:val="1"/>
    <w:semiHidden/>
    <w:unhideWhenUsed/>
  </w:style>
  <w:style w:type="numbering" w:styleId="1395" w:default="1">
    <w:name w:val="No List"/>
    <w:uiPriority w:val="99"/>
    <w:semiHidden/>
    <w:unhideWhenUsed/>
  </w:style>
  <w:style w:type="table" w:styleId="139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Template>MicrosoftOffice/14.0 MicrosoftWord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Ольга Николаевна Семенова</dc:creator>
  <cp:revision>1</cp:revision>
  <dcterms:created xsi:type="dcterms:W3CDTF">2023-12-28T10:15:00Z</dcterms:created>
  <dcterms:modified xsi:type="dcterms:W3CDTF">2026-02-02T11:19:22Z</dcterms:modified>
</cp:coreProperties>
</file>