
<file path=[Content_Types].xml><?xml version="1.0" encoding="utf-8"?>
<Types xmlns="http://schemas.openxmlformats.org/package/2006/content-types">
  <Default Extension="xml" ContentType="application/xml"/>
  <Default Extension="jpg" ContentType="image/jpeg"/>
  <Default Extension="wmf" ContentType="image/x-wmf"/>
  <Default Extension="png" ContentType="image/png"/>
  <Default Extension="jpeg" ContentType="image/jpeg"/>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word/header4.xml" ContentType="application/vnd.openxmlformats-officedocument.wordprocessingml.header+xml"/>
  <Override PartName="/word/header3.xml" ContentType="application/vnd.openxmlformats-officedocument.wordprocessingml.header+xml"/>
  <Override PartName="/word/footnotes.xml" ContentType="application/vnd.openxmlformats-officedocument.wordprocessingml.footnotes+xml"/>
  <Override PartName="/word/footer1.xml" ContentType="application/vnd.openxmlformats-officedocument.wordprocessingml.footer+xml"/>
  <Override PartName="/word/numbering.xml" ContentType="application/vnd.openxmlformats-officedocument.wordprocessingml.numbering+xml"/>
  <Override PartName="/docProps/core.xml" ContentType="application/vnd.openxmlformats-package.core-properties+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word/webSettings.xml" ContentType="application/vnd.openxmlformats-officedocument.wordprocessingml.webSettings+xml"/>
  <Override PartName="/word/endnotes.xml" ContentType="application/vnd.openxmlformats-officedocument.wordprocessingml.endnot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0"/>
        <w:ind w:right="-143"/>
        <w:jc w:val="left"/>
        <w:spacing w:before="0"/>
        <w:rPr>
          <w:rFonts w:ascii="PT Astra Serif" w:hAnsi="PT Astra Serif"/>
          <w:szCs w:val="26"/>
        </w:rPr>
      </w:pPr>
      <w:r>
        <w:rPr>
          <w:rFonts w:ascii="PT Astra Serif" w:hAnsi="PT Astra Serif"/>
          <w:szCs w:val="26"/>
        </w:rPr>
        <w:t xml:space="preserve">28.02.2023</w:t>
      </w:r>
      <w:r>
        <w:rPr>
          <w:rFonts w:ascii="PT Astra Serif" w:hAnsi="PT Astra Serif"/>
          <w:szCs w:val="26"/>
        </w:rPr>
        <w:t xml:space="preserve">                                                                                                                </w:t>
      </w:r>
      <w:r>
        <w:rPr>
          <w:rFonts w:ascii="PT Astra Serif" w:hAnsi="PT Astra Serif"/>
          <w:szCs w:val="26"/>
        </w:rPr>
        <w:t xml:space="preserve"> № 93а</w:t>
      </w:r>
      <w:r>
        <w:rPr>
          <w:rFonts w:ascii="PT Astra Serif" w:hAnsi="PT Astra Serif"/>
          <w:szCs w:val="26"/>
        </w:rPr>
      </w:r>
      <w:r/>
    </w:p>
    <w:p>
      <w:pPr>
        <w:pStyle w:val="800"/>
        <w:ind w:right="5670"/>
        <w:spacing w:before="0"/>
        <w:rPr>
          <w:rFonts w:ascii="PT Astra Serif" w:hAnsi="PT Astra Serif"/>
          <w:b/>
          <w:szCs w:val="26"/>
        </w:rPr>
      </w:pPr>
      <w:r>
        <w:rPr>
          <w:rFonts w:ascii="PT Astra Serif" w:hAnsi="PT Astra Serif"/>
          <w:b/>
          <w:szCs w:val="26"/>
        </w:rPr>
      </w:r>
      <w:r/>
    </w:p>
    <w:p>
      <w:pPr>
        <w:pStyle w:val="800"/>
        <w:ind w:right="5670"/>
        <w:spacing w:before="0"/>
        <w:rPr>
          <w:rFonts w:ascii="PT Astra Serif" w:hAnsi="PT Astra Serif"/>
          <w:b/>
          <w:szCs w:val="26"/>
        </w:rPr>
      </w:pPr>
      <w:r>
        <w:rPr>
          <w:rFonts w:ascii="PT Astra Serif" w:hAnsi="PT Astra Serif"/>
          <w:b/>
          <w:szCs w:val="26"/>
        </w:rPr>
      </w:r>
      <w:r/>
    </w:p>
    <w:p>
      <w:pPr>
        <w:pStyle w:val="782"/>
        <w:ind w:firstLine="0"/>
        <w:jc w:val="center"/>
        <w:tabs>
          <w:tab w:val="left" w:pos="7088" w:leader="none"/>
        </w:tabs>
        <w:rPr>
          <w:rFonts w:ascii="PT Astra Serif" w:hAnsi="PT Astra Serif"/>
          <w:szCs w:val="26"/>
        </w:rPr>
      </w:pPr>
      <w:r>
        <w:rPr>
          <w:rFonts w:ascii="PT Astra Serif" w:hAnsi="PT Astra Serif"/>
          <w:szCs w:val="26"/>
        </w:rPr>
        <w:t xml:space="preserve">Об установлении порядка предотвращения причинения </w:t>
      </w:r>
      <w:r>
        <w:rPr>
          <w:rFonts w:ascii="PT Astra Serif" w:hAnsi="PT Astra Serif"/>
          <w:szCs w:val="26"/>
        </w:rPr>
      </w:r>
      <w:r/>
    </w:p>
    <w:p>
      <w:pPr>
        <w:pStyle w:val="782"/>
        <w:ind w:firstLine="0"/>
        <w:jc w:val="center"/>
        <w:tabs>
          <w:tab w:val="left" w:pos="7088" w:leader="none"/>
        </w:tabs>
        <w:rPr>
          <w:rFonts w:ascii="PT Astra Serif" w:hAnsi="PT Astra Serif"/>
          <w:szCs w:val="26"/>
        </w:rPr>
      </w:pPr>
      <w:r>
        <w:rPr>
          <w:rFonts w:ascii="PT Astra Serif" w:hAnsi="PT Astra Serif"/>
          <w:szCs w:val="26"/>
        </w:rPr>
        <w:t xml:space="preserve">животными без владельцев вреда жизни или здоровью </w:t>
      </w:r>
      <w:r>
        <w:rPr>
          <w:rFonts w:ascii="PT Astra Serif" w:hAnsi="PT Astra Serif"/>
          <w:szCs w:val="26"/>
        </w:rPr>
      </w:r>
      <w:r/>
    </w:p>
    <w:p>
      <w:pPr>
        <w:pStyle w:val="782"/>
        <w:ind w:firstLine="0"/>
        <w:jc w:val="center"/>
        <w:tabs>
          <w:tab w:val="left" w:pos="7088" w:leader="none"/>
        </w:tabs>
        <w:rPr>
          <w:rFonts w:ascii="PT Astra Serif" w:hAnsi="PT Astra Serif"/>
          <w:szCs w:val="26"/>
        </w:rPr>
      </w:pPr>
      <w:r>
        <w:rPr>
          <w:rFonts w:ascii="PT Astra Serif" w:hAnsi="PT Astra Serif"/>
          <w:szCs w:val="26"/>
        </w:rPr>
        <w:t xml:space="preserve">граждан на территории Томской области</w:t>
      </w:r>
      <w:r/>
    </w:p>
    <w:p>
      <w:pPr>
        <w:pStyle w:val="782"/>
        <w:ind w:right="4677" w:firstLine="0"/>
        <w:jc w:val="both"/>
        <w:rPr>
          <w:rFonts w:ascii="PT Astra Serif" w:hAnsi="PT Astra Serif"/>
          <w:szCs w:val="26"/>
        </w:rPr>
      </w:pPr>
      <w:r>
        <w:rPr>
          <w:rFonts w:ascii="PT Astra Serif" w:hAnsi="PT Astra Serif"/>
          <w:szCs w:val="26"/>
        </w:rPr>
      </w:r>
      <w:r/>
    </w:p>
    <w:p>
      <w:pPr>
        <w:pStyle w:val="782"/>
        <w:ind w:right="4677" w:firstLine="0"/>
        <w:jc w:val="both"/>
        <w:rPr>
          <w:rFonts w:ascii="PT Astra Serif" w:hAnsi="PT Astra Serif"/>
          <w:szCs w:val="26"/>
        </w:rPr>
      </w:pPr>
      <w:r>
        <w:rPr>
          <w:rFonts w:ascii="PT Astra Serif" w:hAnsi="PT Astra Serif"/>
          <w:szCs w:val="26"/>
        </w:rPr>
      </w:r>
      <w:r/>
    </w:p>
    <w:p>
      <w:pPr>
        <w:pStyle w:val="782"/>
        <w:jc w:val="both"/>
        <w:tabs>
          <w:tab w:val="left" w:pos="7088" w:leader="none"/>
        </w:tabs>
        <w:rPr>
          <w:rFonts w:ascii="PT Astra Serif" w:hAnsi="PT Astra Serif"/>
          <w:szCs w:val="26"/>
        </w:rPr>
      </w:pPr>
      <w:r>
        <w:rPr>
          <w:rFonts w:ascii="PT Astra Serif" w:hAnsi="PT Astra Serif"/>
          <w:szCs w:val="26"/>
        </w:rPr>
        <w:t xml:space="preserve">В соответствии с пунктом 2.1 части 1 статьи 7 Федерального закона </w:t>
      </w:r>
      <w:r>
        <w:rPr>
          <w:rFonts w:ascii="PT Astra Serif" w:hAnsi="PT Astra Serif"/>
          <w:szCs w:val="26"/>
        </w:rPr>
        <w:br w:type="textWrapping" w:clear="all"/>
      </w:r>
      <w:r>
        <w:rPr>
          <w:rFonts w:ascii="PT Astra Serif" w:hAnsi="PT Astra Serif"/>
          <w:szCs w:val="26"/>
        </w:rPr>
        <w:t xml:space="preserve">от 27 декабря 2018 года № 498-ФЗ «Об ответственном обращении с животными </w:t>
      </w:r>
      <w:r>
        <w:rPr>
          <w:rFonts w:ascii="PT Astra Serif" w:hAnsi="PT Astra Serif"/>
          <w:szCs w:val="26"/>
        </w:rPr>
        <w:br w:type="textWrapping" w:clear="all"/>
      </w:r>
      <w:r>
        <w:rPr>
          <w:rFonts w:ascii="PT Astra Serif" w:hAnsi="PT Astra Serif"/>
          <w:szCs w:val="26"/>
        </w:rPr>
        <w:t xml:space="preserve">и о внесении изменени</w:t>
      </w:r>
      <w:r>
        <w:rPr>
          <w:rFonts w:ascii="PT Astra Serif" w:hAnsi="PT Astra Serif"/>
          <w:szCs w:val="26"/>
        </w:rPr>
        <w:t xml:space="preserve">й в отдельные законодательные акты Российской Федерации», постановлением Правительства Российской Федерации от 03.11.2022 № 1980 «Об утверждении методических указаний по предотвращению причинения животными без владельцев вреда жизни или здоровью граждан», </w:t>
      </w:r>
      <w:r>
        <w:rPr>
          <w:rFonts w:ascii="PT Astra Serif" w:hAnsi="PT Astra Serif"/>
          <w:szCs w:val="26"/>
        </w:rPr>
        <w:br w:type="textWrapping" w:clear="all"/>
      </w:r>
      <w:r>
        <w:rPr>
          <w:rFonts w:ascii="PT Astra Serif" w:hAnsi="PT Astra Serif"/>
          <w:szCs w:val="26"/>
        </w:rPr>
        <w:t xml:space="preserve">пунктом 2-1 статьи 4 Закона Томской области от 28 декабря 2019 года № 171-ОЗ «О разграничении полномочий органов государственной власти Томской области </w:t>
      </w:r>
      <w:r>
        <w:rPr>
          <w:rFonts w:ascii="PT Astra Serif" w:hAnsi="PT Astra Serif"/>
          <w:szCs w:val="26"/>
        </w:rPr>
        <w:br w:type="textWrapping" w:clear="all"/>
      </w:r>
      <w:r>
        <w:rPr>
          <w:rFonts w:ascii="PT Astra Serif" w:hAnsi="PT Astra Serif"/>
          <w:szCs w:val="26"/>
        </w:rPr>
        <w:t xml:space="preserve">в области обращения с животными на территории Томской области»</w:t>
      </w:r>
      <w:r/>
    </w:p>
    <w:p>
      <w:pPr>
        <w:pStyle w:val="782"/>
        <w:tabs>
          <w:tab w:val="left" w:pos="7088" w:leader="none"/>
        </w:tabs>
        <w:rPr>
          <w:rFonts w:ascii="PT Astra Serif" w:hAnsi="PT Astra Serif"/>
          <w:spacing w:val="10"/>
          <w:szCs w:val="26"/>
        </w:rPr>
      </w:pPr>
      <w:r>
        <w:rPr>
          <w:rFonts w:ascii="PT Astra Serif" w:hAnsi="PT Astra Serif"/>
          <w:spacing w:val="10"/>
          <w:szCs w:val="26"/>
        </w:rPr>
        <w:t xml:space="preserve">ПОСТАНОВЛЯЮ:</w:t>
      </w:r>
      <w:r/>
    </w:p>
    <w:p>
      <w:pPr>
        <w:pStyle w:val="782"/>
        <w:jc w:val="both"/>
        <w:tabs>
          <w:tab w:val="left" w:pos="7088" w:leader="none"/>
        </w:tabs>
        <w:rPr>
          <w:rFonts w:ascii="PT Astra Serif" w:hAnsi="PT Astra Serif"/>
          <w:szCs w:val="26"/>
        </w:rPr>
      </w:pPr>
      <w:r>
        <w:rPr>
          <w:rFonts w:ascii="PT Astra Serif" w:hAnsi="PT Astra Serif"/>
          <w:szCs w:val="26"/>
        </w:rPr>
        <w:t xml:space="preserve">1. Установить порядок предотвращения причинения животными </w:t>
      </w:r>
      <w:r>
        <w:rPr>
          <w:rFonts w:ascii="PT Astra Serif" w:hAnsi="PT Astra Serif"/>
          <w:szCs w:val="26"/>
        </w:rPr>
        <w:br w:type="textWrapping" w:clear="all"/>
      </w:r>
      <w:r>
        <w:rPr>
          <w:rFonts w:ascii="PT Astra Serif" w:hAnsi="PT Astra Serif"/>
          <w:szCs w:val="26"/>
        </w:rPr>
        <w:t xml:space="preserve">без владельцев вреда жизни или здоровью граждан на территории Томской области согласно приложению к настоящему постановлению.</w:t>
      </w:r>
      <w:r/>
    </w:p>
    <w:p>
      <w:pPr>
        <w:pStyle w:val="782"/>
        <w:jc w:val="both"/>
        <w:tabs>
          <w:tab w:val="left" w:pos="7088" w:leader="none"/>
        </w:tabs>
        <w:rPr>
          <w:rFonts w:ascii="PT Astra Serif" w:hAnsi="PT Astra Serif" w:cs="PT Astra Serif"/>
          <w:szCs w:val="26"/>
        </w:rPr>
      </w:pPr>
      <w:r>
        <w:rPr>
          <w:rFonts w:ascii="PT Astra Serif" w:hAnsi="PT Astra Serif"/>
          <w:szCs w:val="26"/>
        </w:rPr>
        <w:t xml:space="preserve">2. </w:t>
      </w:r>
      <w:r>
        <w:rPr>
          <w:rFonts w:ascii="PT Astra Serif" w:hAnsi="PT Astra Serif" w:cs="PT Astra Serif"/>
          <w:szCs w:val="26"/>
        </w:rPr>
        <w:t xml:space="preserve">Настоящее постановление вступает в силу с 01.03.2023.</w:t>
      </w:r>
      <w:r/>
    </w:p>
    <w:p>
      <w:pPr>
        <w:pStyle w:val="782"/>
        <w:jc w:val="both"/>
        <w:tabs>
          <w:tab w:val="left" w:pos="7088" w:leader="none"/>
        </w:tabs>
        <w:rPr>
          <w:rFonts w:ascii="PT Astra Serif" w:hAnsi="PT Astra Serif"/>
          <w:szCs w:val="26"/>
        </w:rPr>
      </w:pPr>
      <w:r>
        <w:rPr>
          <w:rFonts w:ascii="PT Astra Serif" w:hAnsi="PT Astra Serif"/>
          <w:szCs w:val="26"/>
        </w:rPr>
        <w:t xml:space="preserve">3. Контроль за исполнением настоящего постановления возложить </w:t>
      </w:r>
      <w:r>
        <w:rPr>
          <w:rFonts w:ascii="PT Astra Serif" w:hAnsi="PT Astra Serif"/>
          <w:szCs w:val="26"/>
        </w:rPr>
        <w:br w:type="textWrapping" w:clear="all"/>
      </w:r>
      <w:r>
        <w:rPr>
          <w:rFonts w:ascii="PT Astra Serif" w:hAnsi="PT Astra Serif"/>
          <w:szCs w:val="26"/>
        </w:rPr>
        <w:t xml:space="preserve">на заместителя Губернатора Томской области </w:t>
      </w:r>
      <w:r>
        <w:rPr>
          <w:rFonts w:ascii="PT Astra Serif" w:hAnsi="PT Astra Serif"/>
          <w:szCs w:val="26"/>
        </w:rPr>
        <w:t xml:space="preserve">по </w:t>
      </w:r>
      <w:r>
        <w:rPr>
          <w:rFonts w:ascii="PT Astra Serif" w:hAnsi="PT Astra Serif"/>
          <w:szCs w:val="26"/>
        </w:rPr>
        <w:t xml:space="preserve">агропромышленной политике </w:t>
      </w:r>
      <w:r>
        <w:rPr>
          <w:rFonts w:ascii="PT Astra Serif" w:hAnsi="PT Astra Serif"/>
          <w:szCs w:val="26"/>
        </w:rPr>
        <w:br w:type="textWrapping" w:clear="all"/>
      </w:r>
      <w:r>
        <w:rPr>
          <w:rFonts w:ascii="PT Astra Serif" w:hAnsi="PT Astra Serif"/>
          <w:szCs w:val="26"/>
        </w:rPr>
        <w:t xml:space="preserve">и природопользованию.</w:t>
      </w:r>
      <w:r/>
    </w:p>
    <w:p>
      <w:pPr>
        <w:pStyle w:val="782"/>
        <w:ind w:right="-1"/>
        <w:jc w:val="both"/>
        <w:tabs>
          <w:tab w:val="left" w:pos="7088" w:leader="none"/>
        </w:tabs>
        <w:rPr>
          <w:rFonts w:ascii="PT Astra Serif" w:hAnsi="PT Astra Serif"/>
          <w:szCs w:val="26"/>
        </w:rPr>
      </w:pPr>
      <w:r>
        <w:rPr>
          <w:rFonts w:ascii="PT Astra Serif" w:hAnsi="PT Astra Serif"/>
          <w:szCs w:val="26"/>
        </w:rPr>
      </w:r>
      <w:r/>
    </w:p>
    <w:p>
      <w:pPr>
        <w:pStyle w:val="782"/>
        <w:ind w:right="-1"/>
        <w:jc w:val="both"/>
        <w:tabs>
          <w:tab w:val="left" w:pos="7088" w:leader="none"/>
        </w:tabs>
        <w:rPr>
          <w:rFonts w:ascii="PT Astra Serif" w:hAnsi="PT Astra Serif"/>
          <w:szCs w:val="26"/>
        </w:rPr>
      </w:pPr>
      <w:r>
        <w:rPr>
          <w:rFonts w:ascii="PT Astra Serif" w:hAnsi="PT Astra Serif"/>
          <w:szCs w:val="26"/>
        </w:rPr>
      </w:r>
      <w:r/>
    </w:p>
    <w:p>
      <w:pPr>
        <w:pStyle w:val="782"/>
        <w:ind w:right="-1"/>
        <w:jc w:val="both"/>
        <w:tabs>
          <w:tab w:val="left" w:pos="7088" w:leader="none"/>
        </w:tabs>
        <w:rPr>
          <w:rFonts w:ascii="PT Astra Serif" w:hAnsi="PT Astra Serif"/>
          <w:szCs w:val="26"/>
        </w:rPr>
      </w:pPr>
      <w:r>
        <w:rPr>
          <w:rFonts w:ascii="PT Astra Serif" w:hAnsi="PT Astra Serif"/>
          <w:szCs w:val="26"/>
        </w:rPr>
      </w:r>
      <w:r/>
    </w:p>
    <w:p>
      <w:pPr>
        <w:pStyle w:val="782"/>
        <w:ind w:right="-1"/>
        <w:jc w:val="both"/>
        <w:tabs>
          <w:tab w:val="left" w:pos="7088" w:leader="none"/>
        </w:tabs>
        <w:rPr>
          <w:rFonts w:ascii="PT Astra Serif" w:hAnsi="PT Astra Serif"/>
          <w:szCs w:val="26"/>
        </w:rPr>
      </w:pPr>
      <w:r>
        <w:rPr>
          <w:rFonts w:ascii="PT Astra Serif" w:hAnsi="PT Astra Serif"/>
          <w:szCs w:val="26"/>
        </w:rPr>
      </w:r>
      <w:r/>
    </w:p>
    <w:p>
      <w:pPr>
        <w:pStyle w:val="804"/>
        <w:ind w:right="-1"/>
        <w:jc w:val="both"/>
        <w:spacing w:before="0"/>
        <w:rPr>
          <w:rFonts w:ascii="PT Astra Serif" w:hAnsi="PT Astra Serif"/>
          <w:sz w:val="26"/>
          <w:szCs w:val="26"/>
        </w:rPr>
      </w:pPr>
      <w:r>
        <w:rPr>
          <w:rFonts w:ascii="PT Astra Serif" w:hAnsi="PT Astra Serif"/>
          <w:sz w:val="26"/>
          <w:szCs w:val="26"/>
        </w:rPr>
        <w:t xml:space="preserve">Губернатор Томской области</w:t>
        <w:tab/>
      </w:r>
      <w:r>
        <w:rPr>
          <w:rFonts w:ascii="PT Astra Serif" w:hAnsi="PT Astra Serif"/>
          <w:sz w:val="26"/>
          <w:szCs w:val="26"/>
        </w:rPr>
        <w:t xml:space="preserve">  </w:t>
      </w:r>
      <w:r>
        <w:rPr>
          <w:rFonts w:ascii="PT Astra Serif" w:hAnsi="PT Astra Serif"/>
          <w:sz w:val="26"/>
          <w:szCs w:val="26"/>
        </w:rPr>
        <w:t xml:space="preserve"> </w:t>
      </w:r>
      <w:r>
        <w:rPr>
          <w:rFonts w:ascii="PT Astra Serif" w:hAnsi="PT Astra Serif"/>
          <w:sz w:val="26"/>
          <w:szCs w:val="26"/>
        </w:rPr>
        <w:t xml:space="preserve">  </w:t>
      </w:r>
      <w:r>
        <w:rPr>
          <w:rFonts w:ascii="PT Astra Serif" w:hAnsi="PT Astra Serif"/>
          <w:sz w:val="26"/>
          <w:szCs w:val="26"/>
        </w:rPr>
        <w:t xml:space="preserve"> </w:t>
      </w:r>
      <w:r>
        <w:rPr>
          <w:rFonts w:ascii="PT Astra Serif" w:hAnsi="PT Astra Serif"/>
          <w:sz w:val="26"/>
          <w:szCs w:val="26"/>
        </w:rPr>
        <w:t xml:space="preserve">    </w:t>
      </w:r>
      <w:r>
        <w:rPr>
          <w:rFonts w:ascii="PT Astra Serif" w:hAnsi="PT Astra Serif"/>
          <w:sz w:val="26"/>
          <w:szCs w:val="26"/>
        </w:rPr>
        <w:t xml:space="preserve"> </w:t>
      </w:r>
      <w:r>
        <w:rPr>
          <w:rFonts w:ascii="PT Astra Serif" w:hAnsi="PT Astra Serif"/>
          <w:sz w:val="26"/>
          <w:szCs w:val="26"/>
        </w:rPr>
        <w:t xml:space="preserve">В.В. Мазур</w:t>
      </w:r>
      <w:r>
        <w:rPr>
          <w:rFonts w:ascii="PT Astra Serif" w:hAnsi="PT Astra Serif"/>
          <w:sz w:val="26"/>
          <w:szCs w:val="26"/>
        </w:rPr>
      </w:r>
      <w:r/>
    </w:p>
    <w:p>
      <w:pPr>
        <w:pStyle w:val="782"/>
        <w:ind w:right="-1" w:firstLine="0"/>
        <w:spacing w:before="20"/>
        <w:rPr>
          <w:rFonts w:ascii="PT Astra Serif" w:hAnsi="PT Astra Serif"/>
          <w:sz w:val="24"/>
          <w:szCs w:val="24"/>
        </w:rPr>
      </w:pPr>
      <w:r>
        <w:rPr>
          <w:rFonts w:ascii="PT Astra Serif" w:hAnsi="PT Astra Serif"/>
          <w:sz w:val="24"/>
          <w:szCs w:val="24"/>
        </w:rPr>
      </w:r>
      <w:r/>
    </w:p>
    <w:p>
      <w:pPr>
        <w:pStyle w:val="782"/>
        <w:ind w:right="-1" w:firstLine="0"/>
        <w:spacing w:before="20"/>
        <w:rPr>
          <w:rFonts w:ascii="PT Astra Serif" w:hAnsi="PT Astra Serif"/>
          <w:sz w:val="24"/>
          <w:szCs w:val="24"/>
        </w:rPr>
      </w:pPr>
      <w:r>
        <w:rPr>
          <w:rFonts w:ascii="PT Astra Serif" w:hAnsi="PT Astra Serif"/>
          <w:sz w:val="24"/>
          <w:szCs w:val="24"/>
        </w:rPr>
      </w:r>
      <w:r/>
    </w:p>
    <w:p>
      <w:pPr>
        <w:pStyle w:val="782"/>
        <w:ind w:right="-1" w:firstLine="0"/>
        <w:spacing w:before="20"/>
        <w:rPr>
          <w:rFonts w:ascii="PT Astra Serif" w:hAnsi="PT Astra Serif"/>
          <w:sz w:val="24"/>
          <w:szCs w:val="24"/>
        </w:rPr>
      </w:pPr>
      <w:r>
        <w:rPr>
          <w:rFonts w:ascii="PT Astra Serif" w:hAnsi="PT Astra Serif"/>
          <w:sz w:val="24"/>
          <w:szCs w:val="24"/>
        </w:rPr>
      </w:r>
      <w:r/>
    </w:p>
    <w:p>
      <w:pPr>
        <w:pStyle w:val="782"/>
        <w:ind w:right="-1" w:firstLine="0"/>
        <w:spacing w:before="20"/>
        <w:rPr>
          <w:rFonts w:ascii="PT Astra Serif" w:hAnsi="PT Astra Serif"/>
          <w:sz w:val="24"/>
          <w:szCs w:val="24"/>
        </w:rPr>
      </w:pPr>
      <w:r>
        <w:rPr>
          <w:rFonts w:ascii="PT Astra Serif" w:hAnsi="PT Astra Serif"/>
          <w:sz w:val="24"/>
          <w:szCs w:val="24"/>
        </w:rPr>
      </w:r>
      <w:r/>
    </w:p>
    <w:p>
      <w:pPr>
        <w:pStyle w:val="782"/>
        <w:ind w:right="-1" w:firstLine="0"/>
        <w:spacing w:before="20"/>
        <w:rPr>
          <w:rFonts w:ascii="PT Astra Serif" w:hAnsi="PT Astra Serif"/>
          <w:sz w:val="24"/>
          <w:szCs w:val="24"/>
        </w:rPr>
      </w:pPr>
      <w:r>
        <w:rPr>
          <w:rFonts w:ascii="PT Astra Serif" w:hAnsi="PT Astra Serif"/>
          <w:sz w:val="24"/>
          <w:szCs w:val="24"/>
        </w:rPr>
      </w:r>
      <w:r/>
    </w:p>
    <w:p>
      <w:pPr>
        <w:pStyle w:val="782"/>
        <w:ind w:right="-1" w:firstLine="0"/>
        <w:spacing w:before="20"/>
        <w:rPr>
          <w:rFonts w:ascii="PT Astra Serif" w:hAnsi="PT Astra Serif"/>
          <w:sz w:val="24"/>
          <w:szCs w:val="24"/>
        </w:rPr>
      </w:pPr>
      <w:r>
        <w:rPr>
          <w:rFonts w:ascii="PT Astra Serif" w:hAnsi="PT Astra Serif"/>
          <w:sz w:val="24"/>
          <w:szCs w:val="24"/>
        </w:rPr>
      </w:r>
      <w:r/>
    </w:p>
    <w:p>
      <w:pPr>
        <w:pStyle w:val="782"/>
        <w:ind w:right="-1" w:firstLine="0"/>
        <w:spacing w:before="20"/>
        <w:rPr>
          <w:rFonts w:ascii="PT Astra Serif" w:hAnsi="PT Astra Serif"/>
          <w:sz w:val="24"/>
          <w:szCs w:val="24"/>
        </w:rPr>
      </w:pPr>
      <w:r>
        <w:rPr>
          <w:rFonts w:ascii="PT Astra Serif" w:hAnsi="PT Astra Serif"/>
          <w:sz w:val="24"/>
          <w:szCs w:val="24"/>
        </w:rPr>
      </w:r>
      <w:r/>
    </w:p>
    <w:p>
      <w:pPr>
        <w:pStyle w:val="782"/>
        <w:ind w:right="-1" w:firstLine="0"/>
        <w:spacing w:before="20"/>
        <w:rPr>
          <w:rFonts w:ascii="PT Astra Serif" w:hAnsi="PT Astra Serif"/>
          <w:sz w:val="24"/>
          <w:szCs w:val="24"/>
        </w:rPr>
      </w:pPr>
      <w:r>
        <w:rPr>
          <w:rFonts w:ascii="PT Astra Serif" w:hAnsi="PT Astra Serif"/>
          <w:sz w:val="24"/>
          <w:szCs w:val="24"/>
        </w:rPr>
      </w:r>
      <w:r/>
    </w:p>
    <w:p>
      <w:pPr>
        <w:pStyle w:val="782"/>
        <w:ind w:right="-1" w:firstLine="0"/>
        <w:spacing w:before="20"/>
        <w:rPr>
          <w:rFonts w:ascii="PT Astra Serif" w:hAnsi="PT Astra Serif"/>
          <w:sz w:val="24"/>
          <w:szCs w:val="24"/>
        </w:rPr>
      </w:pPr>
      <w:r>
        <w:rPr>
          <w:rFonts w:ascii="PT Astra Serif" w:hAnsi="PT Astra Serif"/>
          <w:sz w:val="24"/>
          <w:szCs w:val="24"/>
        </w:rPr>
      </w:r>
      <w:r/>
    </w:p>
    <w:p>
      <w:pPr>
        <w:pStyle w:val="782"/>
        <w:ind w:right="-1" w:firstLine="0"/>
        <w:spacing w:before="20"/>
        <w:rPr>
          <w:rFonts w:ascii="PT Astra Serif" w:hAnsi="PT Astra Serif"/>
          <w:sz w:val="24"/>
          <w:szCs w:val="24"/>
        </w:rPr>
      </w:pPr>
      <w:r>
        <w:rPr>
          <w:rFonts w:ascii="PT Astra Serif" w:hAnsi="PT Astra Serif"/>
          <w:sz w:val="24"/>
          <w:szCs w:val="24"/>
        </w:rPr>
      </w:r>
      <w:r/>
    </w:p>
    <w:p>
      <w:pPr>
        <w:pStyle w:val="782"/>
        <w:ind w:right="-1" w:firstLine="0"/>
        <w:spacing w:before="20"/>
        <w:rPr>
          <w:rFonts w:ascii="PT Astra Serif" w:hAnsi="PT Astra Serif"/>
          <w:sz w:val="24"/>
          <w:szCs w:val="24"/>
        </w:rPr>
      </w:pPr>
      <w:r>
        <w:rPr>
          <w:rFonts w:ascii="PT Astra Serif" w:hAnsi="PT Astra Serif"/>
          <w:sz w:val="24"/>
          <w:szCs w:val="24"/>
        </w:rPr>
      </w:r>
      <w:r/>
    </w:p>
    <w:p>
      <w:pPr>
        <w:pStyle w:val="782"/>
        <w:ind w:right="-1" w:firstLine="0"/>
        <w:spacing w:before="20"/>
        <w:rPr>
          <w:rFonts w:ascii="PT Astra Serif" w:hAnsi="PT Astra Serif"/>
          <w:sz w:val="24"/>
          <w:szCs w:val="24"/>
        </w:rPr>
      </w:pPr>
      <w:r>
        <w:rPr>
          <w:rFonts w:ascii="PT Astra Serif" w:hAnsi="PT Astra Serif"/>
          <w:sz w:val="24"/>
          <w:szCs w:val="24"/>
        </w:rPr>
      </w:r>
      <w:r/>
    </w:p>
    <w:p>
      <w:pPr>
        <w:pStyle w:val="782"/>
        <w:ind w:right="-1" w:firstLine="0"/>
        <w:spacing w:before="20"/>
        <w:rPr>
          <w:rFonts w:ascii="PT Astra Serif" w:hAnsi="PT Astra Serif"/>
          <w:sz w:val="20"/>
        </w:rPr>
      </w:pPr>
      <w:r>
        <w:rPr>
          <w:rFonts w:ascii="PT Astra Serif" w:hAnsi="PT Astra Serif"/>
          <w:sz w:val="20"/>
        </w:rPr>
        <w:t xml:space="preserve">Табакаев В.В.</w:t>
      </w:r>
      <w:r>
        <w:rPr>
          <w:rFonts w:ascii="PT Astra Serif" w:hAnsi="PT Astra Serif"/>
          <w:sz w:val="20"/>
        </w:rPr>
      </w:r>
      <w:r/>
    </w:p>
    <w:p>
      <w:pPr>
        <w:pStyle w:val="782"/>
        <w:ind w:right="-1" w:firstLine="0"/>
        <w:spacing w:before="20"/>
        <w:rPr>
          <w:rFonts w:ascii="PT Astra Serif" w:hAnsi="PT Astra Serif"/>
          <w:sz w:val="20"/>
        </w:rPr>
        <w:sectPr>
          <w:headerReference w:type="default" r:id="rId9"/>
          <w:headerReference w:type="even" r:id="rId10"/>
          <w:headerReference w:type="first" r:id="rId11"/>
          <w:footerReference w:type="default" r:id="rId13"/>
          <w:footnotePr/>
          <w:endnotePr/>
          <w:type w:val="continuous"/>
          <w:pgSz w:w="11907" w:h="16840" w:orient="portrait"/>
          <w:pgMar w:top="1418" w:right="851" w:bottom="284" w:left="1701" w:header="568" w:footer="567" w:gutter="0"/>
          <w:cols w:num="1" w:sep="0" w:space="720" w:equalWidth="1"/>
          <w:docGrid w:linePitch="360"/>
          <w:titlePg/>
        </w:sectPr>
      </w:pPr>
      <w:r>
        <w:rPr>
          <w:rFonts w:ascii="PT Astra Serif" w:hAnsi="PT Astra Serif"/>
          <w:sz w:val="20"/>
        </w:rPr>
      </w:r>
      <w:r/>
    </w:p>
    <w:p>
      <w:pPr>
        <w:pStyle w:val="782"/>
        <w:ind w:left="6379" w:firstLine="0"/>
        <w:rPr>
          <w:rFonts w:ascii="PT Astra Serif" w:hAnsi="PT Astra Serif"/>
          <w:sz w:val="24"/>
        </w:rPr>
      </w:pPr>
      <w:r>
        <w:rPr>
          <w:rFonts w:ascii="PT Astra Serif" w:hAnsi="PT Astra Serif"/>
          <w:sz w:val="24"/>
        </w:rPr>
        <w:t xml:space="preserve">Приложение</w:t>
      </w:r>
      <w:r/>
    </w:p>
    <w:p>
      <w:pPr>
        <w:pStyle w:val="782"/>
        <w:ind w:left="6379" w:firstLine="0"/>
        <w:rPr>
          <w:rFonts w:ascii="PT Astra Serif" w:hAnsi="PT Astra Serif"/>
          <w:sz w:val="24"/>
        </w:rPr>
      </w:pPr>
      <w:r>
        <w:rPr>
          <w:rFonts w:ascii="PT Astra Serif" w:hAnsi="PT Astra Serif"/>
          <w:sz w:val="24"/>
        </w:rPr>
        <w:t xml:space="preserve">к постановлению Администрации </w:t>
        <w:br w:type="textWrapping" w:clear="all"/>
        <w:t xml:space="preserve">Томской области</w:t>
      </w:r>
      <w:r/>
    </w:p>
    <w:p>
      <w:pPr>
        <w:pStyle w:val="782"/>
        <w:ind w:left="6379" w:firstLine="0"/>
        <w:rPr>
          <w:rFonts w:ascii="PT Astra Serif" w:hAnsi="PT Astra Serif"/>
          <w:sz w:val="24"/>
        </w:rPr>
      </w:pPr>
      <w:r>
        <w:rPr>
          <w:rFonts w:ascii="PT Astra Serif" w:hAnsi="PT Astra Serif"/>
          <w:sz w:val="24"/>
        </w:rPr>
        <w:t xml:space="preserve"> </w:t>
      </w:r>
      <w:r>
        <w:rPr>
          <w:rFonts w:ascii="PT Astra Serif" w:hAnsi="PT Astra Serif"/>
          <w:sz w:val="24"/>
        </w:rPr>
        <w:t xml:space="preserve">от </w:t>
      </w:r>
      <w:r>
        <w:rPr>
          <w:rFonts w:ascii="PT Astra Serif" w:hAnsi="PT Astra Serif"/>
          <w:sz w:val="24"/>
        </w:rPr>
        <w:t xml:space="preserve">28.02.2023 № 93а</w:t>
      </w:r>
      <w:r>
        <w:rPr>
          <w:rFonts w:ascii="PT Astra Serif" w:hAnsi="PT Astra Serif"/>
          <w:sz w:val="24"/>
        </w:rPr>
      </w:r>
      <w:r/>
    </w:p>
    <w:p>
      <w:pPr>
        <w:pStyle w:val="782"/>
        <w:ind w:left="5670" w:firstLine="0"/>
        <w:rPr>
          <w:rFonts w:ascii="PT Astra Serif" w:hAnsi="PT Astra Serif"/>
        </w:rPr>
      </w:pPr>
      <w:r>
        <w:rPr>
          <w:rFonts w:ascii="PT Astra Serif" w:hAnsi="PT Astra Serif"/>
        </w:rPr>
      </w:r>
      <w:r/>
    </w:p>
    <w:p>
      <w:pPr>
        <w:pStyle w:val="782"/>
        <w:ind w:firstLine="0"/>
        <w:jc w:val="center"/>
        <w:rPr>
          <w:rFonts w:ascii="PT Astra Serif" w:hAnsi="PT Astra Serif"/>
        </w:rPr>
      </w:pPr>
      <w:r>
        <w:rPr>
          <w:rFonts w:ascii="PT Astra Serif" w:hAnsi="PT Astra Serif"/>
        </w:rPr>
      </w:r>
      <w:r/>
    </w:p>
    <w:p>
      <w:pPr>
        <w:pStyle w:val="782"/>
        <w:ind w:firstLine="0"/>
        <w:jc w:val="center"/>
        <w:rPr>
          <w:rFonts w:ascii="PT Astra Serif" w:hAnsi="PT Astra Serif"/>
        </w:rPr>
      </w:pPr>
      <w:r>
        <w:rPr>
          <w:rFonts w:ascii="PT Astra Serif" w:hAnsi="PT Astra Serif"/>
        </w:rPr>
        <w:t xml:space="preserve">Порядок </w:t>
      </w:r>
      <w:r/>
    </w:p>
    <w:p>
      <w:pPr>
        <w:pStyle w:val="782"/>
        <w:ind w:firstLine="0"/>
        <w:jc w:val="center"/>
        <w:rPr>
          <w:rFonts w:ascii="PT Astra Serif" w:hAnsi="PT Astra Serif"/>
        </w:rPr>
      </w:pPr>
      <w:r>
        <w:rPr>
          <w:rFonts w:ascii="PT Astra Serif" w:hAnsi="PT Astra Serif"/>
        </w:rPr>
        <w:t xml:space="preserve">предотвращения причинения животными без владельцев вреда </w:t>
      </w:r>
      <w:r>
        <w:rPr>
          <w:rFonts w:ascii="PT Astra Serif" w:hAnsi="PT Astra Serif"/>
        </w:rPr>
      </w:r>
      <w:r/>
    </w:p>
    <w:p>
      <w:pPr>
        <w:pStyle w:val="782"/>
        <w:ind w:firstLine="0"/>
        <w:jc w:val="center"/>
        <w:rPr>
          <w:rFonts w:ascii="PT Astra Serif" w:hAnsi="PT Astra Serif"/>
        </w:rPr>
      </w:pPr>
      <w:r>
        <w:rPr>
          <w:rFonts w:ascii="PT Astra Serif" w:hAnsi="PT Astra Serif"/>
        </w:rPr>
        <w:t xml:space="preserve">жизни или здоровью граждан на территории Томской области</w:t>
      </w:r>
      <w:r/>
    </w:p>
    <w:p>
      <w:pPr>
        <w:pStyle w:val="782"/>
        <w:ind w:firstLine="0"/>
        <w:jc w:val="center"/>
        <w:rPr>
          <w:rFonts w:ascii="PT Astra Serif" w:hAnsi="PT Astra Serif"/>
        </w:rPr>
      </w:pPr>
      <w:r>
        <w:rPr>
          <w:rFonts w:ascii="PT Astra Serif" w:hAnsi="PT Astra Serif"/>
        </w:rPr>
      </w:r>
      <w:r/>
    </w:p>
    <w:p>
      <w:pPr>
        <w:pStyle w:val="782"/>
        <w:jc w:val="both"/>
        <w:rPr>
          <w:rFonts w:ascii="PT Astra Serif" w:hAnsi="PT Astra Serif"/>
        </w:rPr>
      </w:pPr>
      <w:r>
        <w:rPr>
          <w:rFonts w:ascii="PT Astra Serif" w:hAnsi="PT Astra Serif"/>
        </w:rPr>
        <w:t xml:space="preserve">1. Настоящий порядок устанавливает меры по снижению риска причинения животными без владельцев вреда жизни или здоровью граждан на территории Томской области.</w:t>
      </w:r>
      <w:r/>
    </w:p>
    <w:p>
      <w:pPr>
        <w:pStyle w:val="782"/>
        <w:jc w:val="both"/>
        <w:rPr>
          <w:rFonts w:ascii="PT Astra Serif" w:hAnsi="PT Astra Serif"/>
        </w:rPr>
      </w:pPr>
      <w:r>
        <w:rPr>
          <w:rFonts w:ascii="PT Astra Serif" w:hAnsi="PT Astra Serif"/>
        </w:rPr>
        <w:t xml:space="preserve">2. Ответственными за создание условий для снижения риска причинения вреда жизни или здоровью граждан являются:</w:t>
      </w:r>
      <w:r/>
    </w:p>
    <w:p>
      <w:pPr>
        <w:pStyle w:val="782"/>
        <w:jc w:val="both"/>
        <w:rPr>
          <w:rFonts w:ascii="PT Astra Serif" w:hAnsi="PT Astra Serif"/>
        </w:rPr>
      </w:pPr>
      <w:r>
        <w:rPr>
          <w:rFonts w:ascii="PT Astra Serif" w:hAnsi="PT Astra Serif"/>
        </w:rPr>
        <w:t xml:space="preserve">1) исполнительный орган Томской области, уполномоченный в области обращения с животными (далее – уполномоченный орган);</w:t>
      </w:r>
      <w:r/>
    </w:p>
    <w:p>
      <w:pPr>
        <w:pStyle w:val="782"/>
        <w:jc w:val="both"/>
        <w:rPr>
          <w:rFonts w:ascii="PT Astra Serif" w:hAnsi="PT Astra Serif"/>
        </w:rPr>
      </w:pPr>
      <w:r>
        <w:rPr>
          <w:rFonts w:ascii="PT Astra Serif" w:hAnsi="PT Astra Serif"/>
        </w:rPr>
        <w:t xml:space="preserve">2) органы местного самоуправления муниципальных образований Томской области, наделенные отдельными государственными полномочиями по организации мероприятий при осуществлении деятельности по обращению с животными </w:t>
      </w:r>
      <w:r>
        <w:rPr>
          <w:rFonts w:ascii="PT Astra Serif" w:hAnsi="PT Astra Serif"/>
        </w:rPr>
        <w:br w:type="textWrapping" w:clear="all"/>
      </w:r>
      <w:r>
        <w:rPr>
          <w:rFonts w:ascii="PT Astra Serif" w:hAnsi="PT Astra Serif"/>
        </w:rPr>
        <w:t xml:space="preserve">без владельцев (далее – органы местного самоуправления).</w:t>
      </w:r>
      <w:r/>
    </w:p>
    <w:p>
      <w:pPr>
        <w:pStyle w:val="782"/>
        <w:jc w:val="both"/>
        <w:rPr>
          <w:rFonts w:ascii="PT Astra Serif" w:hAnsi="PT Astra Serif"/>
        </w:rPr>
      </w:pPr>
      <w:r>
        <w:rPr>
          <w:rFonts w:ascii="PT Astra Serif" w:hAnsi="PT Astra Serif"/>
        </w:rPr>
        <w:t xml:space="preserve">3. Фактами причинения животными без владельцев вреда жизни или здоровью граждан являются:</w:t>
      </w:r>
      <w:r/>
    </w:p>
    <w:p>
      <w:pPr>
        <w:pStyle w:val="782"/>
        <w:jc w:val="both"/>
        <w:rPr>
          <w:rFonts w:ascii="PT Astra Serif" w:hAnsi="PT Astra Serif"/>
        </w:rPr>
      </w:pPr>
      <w:r>
        <w:rPr>
          <w:rFonts w:ascii="PT Astra Serif" w:hAnsi="PT Astra Serif"/>
        </w:rPr>
        <w:t xml:space="preserve">1) причинение животными без владельцев травм, повлекших смерть гражданина;</w:t>
      </w:r>
      <w:r/>
    </w:p>
    <w:p>
      <w:pPr>
        <w:pStyle w:val="782"/>
        <w:jc w:val="both"/>
        <w:rPr>
          <w:rFonts w:ascii="PT Astra Serif" w:hAnsi="PT Astra Serif"/>
        </w:rPr>
      </w:pPr>
      <w:r>
        <w:rPr>
          <w:rFonts w:ascii="PT Astra Serif" w:hAnsi="PT Astra Serif"/>
        </w:rPr>
        <w:t xml:space="preserve">2) причинение животными без владельцев травм, повлекших вред здоровью граждан различной степени тяжести.</w:t>
      </w:r>
      <w:r/>
    </w:p>
    <w:p>
      <w:pPr>
        <w:pStyle w:val="782"/>
        <w:jc w:val="both"/>
        <w:rPr>
          <w:rFonts w:ascii="PT Astra Serif" w:hAnsi="PT Astra Serif"/>
        </w:rPr>
      </w:pPr>
      <w:r>
        <w:rPr>
          <w:rFonts w:ascii="PT Astra Serif" w:hAnsi="PT Astra Serif"/>
        </w:rPr>
        <w:t xml:space="preserve">4. К случаям, при которых животные без владельцев представляют угрозу причинения вреда жизни или здоровью граждан либо способствуют ее возникновению, относятся:</w:t>
      </w:r>
      <w:r/>
    </w:p>
    <w:p>
      <w:pPr>
        <w:pStyle w:val="782"/>
        <w:jc w:val="both"/>
        <w:rPr>
          <w:rFonts w:ascii="PT Astra Serif" w:hAnsi="PT Astra Serif"/>
        </w:rPr>
      </w:pPr>
      <w:r>
        <w:rPr>
          <w:rFonts w:ascii="PT Astra Serif" w:hAnsi="PT Astra Serif"/>
        </w:rPr>
        <w:t xml:space="preserve">1) нахождение животных без владельцев в местах массового пребывания людей, </w:t>
      </w:r>
      <w:r>
        <w:rPr>
          <w:rFonts w:ascii="PT Astra Serif" w:hAnsi="PT Astra Serif"/>
        </w:rPr>
        <w:br w:type="textWrapping" w:clear="all"/>
      </w:r>
      <w:r>
        <w:rPr>
          <w:rFonts w:ascii="PT Astra Serif" w:hAnsi="PT Astra Serif"/>
        </w:rPr>
        <w:t xml:space="preserve">в границах тепловых сетей и мест (площадок) накопления отходов;</w:t>
      </w:r>
      <w:r/>
    </w:p>
    <w:p>
      <w:pPr>
        <w:pStyle w:val="782"/>
        <w:jc w:val="both"/>
        <w:rPr>
          <w:rFonts w:ascii="PT Astra Serif" w:hAnsi="PT Astra Serif"/>
        </w:rPr>
      </w:pPr>
      <w:r>
        <w:rPr>
          <w:rFonts w:ascii="PT Astra Serif" w:hAnsi="PT Astra Serif"/>
        </w:rPr>
        <w:t xml:space="preserve">2) проявление животными без владельцев немотивированной агрессивности </w:t>
      </w:r>
      <w:r>
        <w:rPr>
          <w:rFonts w:ascii="PT Astra Serif" w:hAnsi="PT Astra Serif"/>
        </w:rPr>
        <w:br w:type="textWrapping" w:clear="all"/>
      </w:r>
      <w:r>
        <w:rPr>
          <w:rFonts w:ascii="PT Astra Serif" w:hAnsi="PT Astra Serif"/>
        </w:rPr>
        <w:t xml:space="preserve">в отношении других животных или человека;</w:t>
      </w:r>
      <w:r/>
    </w:p>
    <w:p>
      <w:pPr>
        <w:pStyle w:val="782"/>
        <w:jc w:val="both"/>
        <w:rPr>
          <w:rFonts w:ascii="PT Astra Serif" w:hAnsi="PT Astra Serif"/>
        </w:rPr>
      </w:pPr>
      <w:r>
        <w:rPr>
          <w:rFonts w:ascii="PT Astra Serif" w:hAnsi="PT Astra Serif"/>
        </w:rPr>
        <w:t xml:space="preserve">3) нахождение животных без владельцев в местах, на которые их возвращать запрещено.</w:t>
      </w:r>
      <w:r/>
    </w:p>
    <w:p>
      <w:pPr>
        <w:pStyle w:val="782"/>
        <w:jc w:val="both"/>
        <w:rPr>
          <w:rFonts w:ascii="PT Astra Serif" w:hAnsi="PT Astra Serif"/>
        </w:rPr>
      </w:pPr>
      <w:r>
        <w:rPr>
          <w:rFonts w:ascii="PT Astra Serif" w:hAnsi="PT Astra Serif"/>
        </w:rPr>
        <w:t xml:space="preserve">5. Мерами по снижению риска причинения животными без владельцев вреда жизни или здоровью граждан являются:</w:t>
      </w:r>
      <w:r/>
    </w:p>
    <w:p>
      <w:pPr>
        <w:pStyle w:val="782"/>
        <w:jc w:val="both"/>
        <w:rPr>
          <w:rFonts w:ascii="PT Astra Serif" w:hAnsi="PT Astra Serif"/>
        </w:rPr>
      </w:pPr>
      <w:r>
        <w:rPr>
          <w:rFonts w:ascii="PT Astra Serif" w:hAnsi="PT Astra Serif"/>
        </w:rPr>
        <w:t xml:space="preserve">1) мониторинг состояния популяции животных без владельцев, осуществляемый уполномоченным органом путем сбора, обработки и анализа данных органов местного самоуправления:</w:t>
      </w:r>
      <w:r/>
    </w:p>
    <w:p>
      <w:pPr>
        <w:pStyle w:val="782"/>
        <w:jc w:val="both"/>
        <w:rPr>
          <w:rFonts w:ascii="PT Astra Serif" w:hAnsi="PT Astra Serif"/>
        </w:rPr>
      </w:pPr>
      <w:r>
        <w:rPr>
          <w:rFonts w:ascii="PT Astra Serif" w:hAnsi="PT Astra Serif"/>
        </w:rPr>
        <w:t xml:space="preserve">а) о количестве заявок на отлов животных без владельцев (в соответствии </w:t>
      </w:r>
      <w:r>
        <w:rPr>
          <w:rFonts w:ascii="PT Astra Serif" w:hAnsi="PT Astra Serif"/>
        </w:rPr>
        <w:br w:type="textWrapping" w:clear="all"/>
      </w:r>
      <w:r>
        <w:rPr>
          <w:rFonts w:ascii="PT Astra Serif" w:hAnsi="PT Astra Serif"/>
        </w:rPr>
        <w:t xml:space="preserve">с отчетами </w:t>
      </w:r>
      <w:r>
        <w:rPr>
          <w:rFonts w:ascii="PT Astra Serif" w:hAnsi="PT Astra Serif"/>
          <w:szCs w:val="28"/>
        </w:rPr>
        <w:t xml:space="preserve">об исполнении переданных отдельных государственных полномочий </w:t>
      </w:r>
      <w:r>
        <w:rPr>
          <w:rFonts w:ascii="PT Astra Serif" w:hAnsi="PT Astra Serif"/>
          <w:szCs w:val="28"/>
        </w:rPr>
        <w:br w:type="textWrapping" w:clear="all"/>
      </w:r>
      <w:r>
        <w:rPr>
          <w:rFonts w:ascii="PT Astra Serif" w:hAnsi="PT Astra Serif"/>
          <w:szCs w:val="28"/>
        </w:rPr>
        <w:t xml:space="preserve">по </w:t>
      </w:r>
      <w:r>
        <w:rPr>
          <w:rFonts w:ascii="PT Astra Serif" w:hAnsi="PT Astra Serif"/>
          <w:szCs w:val="28"/>
          <w:lang w:eastAsia="ar-SA"/>
        </w:rPr>
        <w:t xml:space="preserve">организации мероприятий при осуществлении деятельности по обращению </w:t>
      </w:r>
      <w:r>
        <w:rPr>
          <w:rFonts w:ascii="PT Astra Serif" w:hAnsi="PT Astra Serif"/>
          <w:szCs w:val="28"/>
          <w:lang w:eastAsia="ar-SA"/>
        </w:rPr>
        <w:br w:type="textWrapping" w:clear="all"/>
      </w:r>
      <w:r>
        <w:rPr>
          <w:rFonts w:ascii="PT Astra Serif" w:hAnsi="PT Astra Serif"/>
          <w:szCs w:val="28"/>
          <w:lang w:eastAsia="ar-SA"/>
        </w:rPr>
        <w:t xml:space="preserve">с животными без владельцев, представляемыми в порядке, установленном частью</w:t>
      </w:r>
      <w:r>
        <w:rPr>
          <w:rFonts w:ascii="PT Astra Serif" w:hAnsi="PT Astra Serif"/>
          <w:szCs w:val="28"/>
          <w:lang w:eastAsia="ar-SA"/>
        </w:rPr>
        <w:t xml:space="preserve"> </w:t>
      </w:r>
      <w:r>
        <w:rPr>
          <w:rFonts w:ascii="PT Astra Serif" w:hAnsi="PT Astra Serif"/>
          <w:szCs w:val="28"/>
          <w:lang w:eastAsia="ar-SA"/>
        </w:rPr>
        <w:t xml:space="preserve">3 статьи 5 Закона Томской области от 11 апреля 2013 года № 51-ОЗ «О наделении органов местного самоуправления отдельными государственными полномочиями </w:t>
      </w:r>
      <w:r>
        <w:rPr>
          <w:rFonts w:ascii="PT Astra Serif" w:hAnsi="PT Astra Serif"/>
          <w:szCs w:val="28"/>
          <w:lang w:eastAsia="ar-SA"/>
        </w:rPr>
        <w:br w:type="textWrapping" w:clear="all"/>
      </w:r>
      <w:r>
        <w:rPr>
          <w:rFonts w:ascii="PT Astra Serif" w:hAnsi="PT Astra Serif"/>
          <w:szCs w:val="28"/>
          <w:lang w:eastAsia="ar-SA"/>
        </w:rPr>
        <w:t xml:space="preserve">по организации мероприятий при осуществлении деятельности по обращению </w:t>
      </w:r>
      <w:r>
        <w:rPr>
          <w:rFonts w:ascii="PT Astra Serif" w:hAnsi="PT Astra Serif"/>
          <w:szCs w:val="28"/>
          <w:lang w:eastAsia="ar-SA"/>
        </w:rPr>
        <w:br w:type="textWrapping" w:clear="all"/>
      </w:r>
      <w:r>
        <w:rPr>
          <w:rFonts w:ascii="PT Astra Serif" w:hAnsi="PT Astra Serif"/>
          <w:szCs w:val="28"/>
          <w:lang w:eastAsia="ar-SA"/>
        </w:rPr>
        <w:t xml:space="preserve">с животными без владельцев»)</w:t>
      </w:r>
      <w:r>
        <w:rPr>
          <w:rFonts w:ascii="PT Astra Serif" w:hAnsi="PT Astra Serif"/>
        </w:rPr>
        <w:t xml:space="preserve">;</w:t>
      </w:r>
      <w:r/>
    </w:p>
    <w:p>
      <w:pPr>
        <w:pStyle w:val="782"/>
        <w:jc w:val="both"/>
        <w:rPr>
          <w:rFonts w:ascii="PT Astra Serif" w:hAnsi="PT Astra Serif"/>
        </w:rPr>
      </w:pPr>
      <w:r>
        <w:rPr>
          <w:rFonts w:ascii="PT Astra Serif" w:hAnsi="PT Astra Serif"/>
        </w:rPr>
        <w:t xml:space="preserve">б) о результатах проводимых органами местного самоуправления рейдовых мероприятий по выявлению животных без владельцев; </w:t>
      </w:r>
      <w:r/>
    </w:p>
    <w:p>
      <w:pPr>
        <w:pStyle w:val="782"/>
        <w:jc w:val="both"/>
        <w:rPr>
          <w:rFonts w:ascii="PT Astra Serif" w:hAnsi="PT Astra Serif"/>
        </w:rPr>
      </w:pPr>
      <w:r>
        <w:rPr>
          <w:rFonts w:ascii="PT Astra Serif" w:hAnsi="PT Astra Serif"/>
        </w:rPr>
        <w:t xml:space="preserve">2) выявление животных без владельцев органами местного самоуправления </w:t>
      </w:r>
      <w:r>
        <w:rPr>
          <w:rFonts w:ascii="PT Astra Serif" w:hAnsi="PT Astra Serif"/>
        </w:rPr>
        <w:br w:type="textWrapping" w:clear="all"/>
      </w:r>
      <w:r>
        <w:rPr>
          <w:rFonts w:ascii="PT Astra Serif" w:hAnsi="PT Astra Serif"/>
        </w:rPr>
        <w:t xml:space="preserve">при поступлении заявок на отлов животных без владельцев, по результатам рейдовых мероприятий по выявлению животных без владельцев;</w:t>
      </w:r>
      <w:r/>
    </w:p>
    <w:p>
      <w:pPr>
        <w:pStyle w:val="782"/>
        <w:jc w:val="both"/>
        <w:rPr>
          <w:rFonts w:ascii="PT Astra Serif" w:hAnsi="PT Astra Serif"/>
        </w:rPr>
      </w:pPr>
      <w:r>
        <w:rPr>
          <w:rFonts w:ascii="PT Astra Serif" w:hAnsi="PT Astra Serif"/>
        </w:rPr>
        <w:t xml:space="preserve">3) отлов животных без владельцев в порядке, установленном приказом Департамента ветеринарии Томской области от 23.01.2020 № 2 «Об установлении порядка осуществления деятельности по обращению с животными без владельцев </w:t>
      </w:r>
      <w:r>
        <w:rPr>
          <w:rFonts w:ascii="PT Astra Serif" w:hAnsi="PT Astra Serif"/>
        </w:rPr>
        <w:br w:type="textWrapping" w:clear="all"/>
      </w:r>
      <w:r>
        <w:rPr>
          <w:rFonts w:ascii="PT Astra Serif" w:hAnsi="PT Astra Serif"/>
        </w:rPr>
        <w:t xml:space="preserve">на территории Томской области», приказом Департамента ветеринарии Томской области от 06.04.2020 № 9 «Об установлении порядка организации деятельности приютов для животных и норм содержания животных в них на территории Томской области»;</w:t>
      </w:r>
      <w:r/>
    </w:p>
    <w:p>
      <w:pPr>
        <w:pStyle w:val="782"/>
        <w:jc w:val="both"/>
        <w:rPr>
          <w:rFonts w:ascii="PT Astra Serif" w:hAnsi="PT Astra Serif"/>
        </w:rPr>
      </w:pPr>
      <w:r>
        <w:rPr>
          <w:rFonts w:ascii="PT Astra Serif" w:hAnsi="PT Astra Serif"/>
        </w:rPr>
        <w:t xml:space="preserve">4) профилактика случаев, указанных в пункте 4 настоящего Порядка, осуществляемая:</w:t>
      </w:r>
      <w:r/>
    </w:p>
    <w:p>
      <w:pPr>
        <w:pStyle w:val="782"/>
        <w:jc w:val="both"/>
        <w:rPr>
          <w:rFonts w:ascii="PT Astra Serif" w:hAnsi="PT Astra Serif"/>
        </w:rPr>
      </w:pPr>
      <w:r>
        <w:rPr>
          <w:rFonts w:ascii="PT Astra Serif" w:hAnsi="PT Astra Serif"/>
        </w:rPr>
        <w:t xml:space="preserve">а) путем информирования населения о недопустимости:</w:t>
      </w:r>
      <w:r/>
    </w:p>
    <w:p>
      <w:pPr>
        <w:pStyle w:val="782"/>
        <w:jc w:val="both"/>
        <w:rPr>
          <w:rFonts w:ascii="PT Astra Serif" w:hAnsi="PT Astra Serif"/>
        </w:rPr>
      </w:pPr>
      <w:r>
        <w:rPr>
          <w:rFonts w:ascii="PT Astra Serif" w:hAnsi="PT Astra Serif"/>
        </w:rPr>
        <w:t xml:space="preserve">поведения, направленного на провоцирование животного без владельца </w:t>
      </w:r>
      <w:r>
        <w:rPr>
          <w:rFonts w:ascii="PT Astra Serif" w:hAnsi="PT Astra Serif"/>
        </w:rPr>
        <w:br w:type="textWrapping" w:clear="all"/>
      </w:r>
      <w:r>
        <w:rPr>
          <w:rFonts w:ascii="PT Astra Serif" w:hAnsi="PT Astra Serif"/>
        </w:rPr>
        <w:t xml:space="preserve">на агрессию, жестокое обращение по отношению к животным;</w:t>
      </w:r>
      <w:r/>
    </w:p>
    <w:p>
      <w:pPr>
        <w:pStyle w:val="782"/>
        <w:jc w:val="both"/>
        <w:rPr>
          <w:rFonts w:ascii="PT Astra Serif" w:hAnsi="PT Astra Serif"/>
        </w:rPr>
      </w:pPr>
      <w:r>
        <w:rPr>
          <w:rFonts w:ascii="PT Astra Serif" w:hAnsi="PT Astra Serif"/>
        </w:rPr>
        <w:t xml:space="preserve">укрывательства животных без владельцев от юридических лиц, индивидуальных предпринимателей, осуществляющих отлов животных без владельцев;</w:t>
      </w:r>
      <w:r/>
    </w:p>
    <w:p>
      <w:pPr>
        <w:pStyle w:val="782"/>
        <w:jc w:val="both"/>
        <w:rPr>
          <w:rFonts w:ascii="PT Astra Serif" w:hAnsi="PT Astra Serif"/>
        </w:rPr>
      </w:pPr>
      <w:r>
        <w:rPr>
          <w:rFonts w:ascii="PT Astra Serif" w:hAnsi="PT Astra Serif"/>
        </w:rPr>
        <w:t xml:space="preserve">обустройства мест содержания животных без владельцев, не являющихся приютами для животных без владельцев;</w:t>
      </w:r>
      <w:r/>
    </w:p>
    <w:p>
      <w:pPr>
        <w:pStyle w:val="782"/>
        <w:jc w:val="both"/>
        <w:rPr>
          <w:rFonts w:ascii="PT Astra Serif" w:hAnsi="PT Astra Serif"/>
        </w:rPr>
      </w:pPr>
      <w:r>
        <w:rPr>
          <w:rFonts w:ascii="PT Astra Serif" w:hAnsi="PT Astra Serif"/>
        </w:rPr>
        <w:t xml:space="preserve">прикорма животных без владельцев на территории населенных пунктов Томской области;</w:t>
      </w:r>
      <w:r/>
    </w:p>
    <w:p>
      <w:pPr>
        <w:pStyle w:val="782"/>
        <w:jc w:val="both"/>
        <w:rPr>
          <w:rFonts w:ascii="PT Astra Serif" w:hAnsi="PT Astra Serif"/>
        </w:rPr>
      </w:pPr>
      <w:r>
        <w:rPr>
          <w:rFonts w:ascii="PT Astra Serif" w:hAnsi="PT Astra Serif"/>
        </w:rPr>
        <w:t xml:space="preserve">контакта с животными без владельцев;</w:t>
      </w:r>
      <w:r/>
    </w:p>
    <w:p>
      <w:pPr>
        <w:pStyle w:val="782"/>
        <w:jc w:val="both"/>
        <w:rPr>
          <w:rFonts w:ascii="PT Astra Serif" w:hAnsi="PT Astra Serif"/>
        </w:rPr>
      </w:pPr>
      <w:r>
        <w:rPr>
          <w:rFonts w:ascii="PT Astra Serif" w:hAnsi="PT Astra Serif"/>
        </w:rPr>
        <w:t xml:space="preserve">б) при осуществлении регионального государственного контроля (надзора) </w:t>
      </w:r>
      <w:r>
        <w:rPr>
          <w:rFonts w:ascii="PT Astra Serif" w:hAnsi="PT Astra Serif"/>
        </w:rPr>
        <w:br w:type="textWrapping" w:clear="all"/>
      </w:r>
      <w:r>
        <w:rPr>
          <w:rFonts w:ascii="PT Astra Serif" w:hAnsi="PT Astra Serif"/>
        </w:rPr>
        <w:t xml:space="preserve">в области обращения с животными без владельцев на территории Томской области.</w:t>
      </w:r>
      <w:r/>
    </w:p>
    <w:p>
      <w:pPr>
        <w:pStyle w:val="782"/>
        <w:jc w:val="both"/>
        <w:rPr>
          <w:rFonts w:ascii="PT Astra Serif" w:hAnsi="PT Astra Serif"/>
        </w:rPr>
      </w:pPr>
      <w:r>
        <w:rPr>
          <w:rFonts w:ascii="PT Astra Serif" w:hAnsi="PT Astra Serif"/>
        </w:rPr>
        <w:t xml:space="preserve">6. Уполномоченный орган осуществляет расчет показателя напряженности ситуации, связанной с причинением животными без владельцев вреда жизни </w:t>
      </w:r>
      <w:r>
        <w:rPr>
          <w:rFonts w:ascii="PT Astra Serif" w:hAnsi="PT Astra Serif"/>
        </w:rPr>
        <w:br w:type="textWrapping" w:clear="all"/>
      </w:r>
      <w:r>
        <w:rPr>
          <w:rFonts w:ascii="PT Astra Serif" w:hAnsi="PT Astra Serif"/>
        </w:rPr>
        <w:t xml:space="preserve">или здоровью граждан, на основании данных, представляемых органами местного самоуправления.</w:t>
      </w:r>
      <w:r/>
    </w:p>
    <w:p>
      <w:pPr>
        <w:pStyle w:val="782"/>
        <w:jc w:val="both"/>
        <w:rPr>
          <w:rFonts w:ascii="PT Astra Serif" w:hAnsi="PT Astra Serif"/>
        </w:rPr>
      </w:pPr>
      <w:r>
        <w:rPr>
          <w:rFonts w:ascii="PT Astra Serif" w:hAnsi="PT Astra Serif"/>
        </w:rPr>
        <w:t xml:space="preserve">7. Показателем напряженности ситуации, связанной с причинением животными </w:t>
      </w:r>
      <w:r>
        <w:rPr>
          <w:rFonts w:ascii="PT Astra Serif" w:hAnsi="PT Astra Serif"/>
        </w:rPr>
        <w:br w:type="textWrapping" w:clear="all"/>
      </w:r>
      <w:r>
        <w:rPr>
          <w:rFonts w:ascii="PT Astra Serif" w:hAnsi="PT Astra Serif"/>
        </w:rPr>
        <w:t xml:space="preserve">без владельцев вреда жизни или здоровью граждан, является отношение количества случаев причинения такого вреда по каждому из фактов, перечисленных в пункте 3 настоящего Порядка, к численности населения Томской области. </w:t>
      </w:r>
      <w:r/>
    </w:p>
    <w:p>
      <w:pPr>
        <w:pStyle w:val="782"/>
        <w:jc w:val="both"/>
        <w:rPr>
          <w:rFonts w:ascii="PT Astra Serif" w:hAnsi="PT Astra Serif"/>
        </w:rPr>
      </w:pPr>
      <w:r>
        <w:rPr>
          <w:rFonts w:ascii="PT Astra Serif" w:hAnsi="PT Astra Serif"/>
        </w:rPr>
        <w:t xml:space="preserve">8. Расчет показателя напряженности ситуации, связанной с причинением животными без владельцев вреда жизни или здоровью граждан, осуществляется </w:t>
      </w:r>
      <w:r>
        <w:rPr>
          <w:rFonts w:ascii="PT Astra Serif" w:hAnsi="PT Astra Serif"/>
        </w:rPr>
        <w:br w:type="textWrapping" w:clear="all"/>
      </w:r>
      <w:r>
        <w:rPr>
          <w:rFonts w:ascii="PT Astra Serif" w:hAnsi="PT Astra Serif"/>
        </w:rPr>
        <w:t xml:space="preserve">на основании представляемых ежеквартально</w:t>
      </w:r>
      <w:r>
        <w:rPr>
          <w:rFonts w:ascii="PT Astra Serif" w:hAnsi="PT Astra Serif"/>
        </w:rPr>
        <w:t xml:space="preserve">,</w:t>
      </w:r>
      <w:r>
        <w:rPr>
          <w:rFonts w:ascii="PT Astra Serif" w:hAnsi="PT Astra Serif"/>
        </w:rPr>
        <w:t xml:space="preserve"> не позднее 15</w:t>
      </w:r>
      <w:r>
        <w:rPr>
          <w:rFonts w:ascii="PT Astra Serif" w:hAnsi="PT Astra Serif"/>
        </w:rPr>
        <w:t xml:space="preserve">-го</w:t>
      </w:r>
      <w:r>
        <w:rPr>
          <w:rFonts w:ascii="PT Astra Serif" w:hAnsi="PT Astra Serif"/>
        </w:rPr>
        <w:t xml:space="preserve"> числа месяца, следующего за отчетным кварталом, органами местного самоуправления следующих данных:</w:t>
      </w:r>
      <w:r/>
    </w:p>
    <w:p>
      <w:pPr>
        <w:pStyle w:val="782"/>
        <w:jc w:val="both"/>
        <w:rPr>
          <w:rFonts w:ascii="PT Astra Serif" w:hAnsi="PT Astra Serif"/>
        </w:rPr>
      </w:pPr>
      <w:r>
        <w:rPr>
          <w:rFonts w:ascii="PT Astra Serif" w:hAnsi="PT Astra Serif"/>
        </w:rPr>
        <w:t xml:space="preserve">1) о количестве случаев причинения вреда жизни или здоровью граждан по форме согласно приложению к настоящему Порядку;</w:t>
      </w:r>
      <w:r/>
    </w:p>
    <w:p>
      <w:pPr>
        <w:pStyle w:val="782"/>
        <w:jc w:val="both"/>
        <w:rPr>
          <w:rFonts w:ascii="PT Astra Serif" w:hAnsi="PT Astra Serif"/>
        </w:rPr>
      </w:pPr>
      <w:r>
        <w:rPr>
          <w:rFonts w:ascii="PT Astra Serif" w:hAnsi="PT Astra Serif"/>
        </w:rPr>
        <w:t xml:space="preserve">2) о результатах рейдовых мероприятий по выявлению животных без владельцев </w:t>
      </w:r>
      <w:r>
        <w:rPr>
          <w:rFonts w:ascii="PT Astra Serif" w:hAnsi="PT Astra Serif"/>
        </w:rPr>
        <w:br w:type="textWrapping" w:clear="all"/>
      </w:r>
      <w:r>
        <w:rPr>
          <w:rFonts w:ascii="PT Astra Serif" w:hAnsi="PT Astra Serif"/>
        </w:rPr>
        <w:t xml:space="preserve">по форме согласно приложению к настоящему Порядку.</w:t>
      </w:r>
      <w:r/>
    </w:p>
    <w:p>
      <w:pPr>
        <w:pStyle w:val="782"/>
        <w:jc w:val="both"/>
        <w:rPr>
          <w:rFonts w:ascii="PT Astra Serif" w:hAnsi="PT Astra Serif"/>
        </w:rPr>
      </w:pPr>
      <w:r>
        <w:rPr>
          <w:rFonts w:ascii="PT Astra Serif" w:hAnsi="PT Astra Serif"/>
        </w:rPr>
        <w:t xml:space="preserve">9. При реализации мер, направленных на предо</w:t>
      </w:r>
      <w:r>
        <w:rPr>
          <w:rFonts w:ascii="PT Astra Serif" w:hAnsi="PT Astra Serif"/>
        </w:rPr>
        <w:t xml:space="preserve">твращение причинения животными без владельцев вреда жизни или здоровью граждан на территории Томской области, не допускается нарушение требований по защите животных от жестокого обращения, установленных Федеральным законом от 27 декабря 2018 года № 498-ФЗ </w:t>
      </w:r>
      <w:r>
        <w:rPr>
          <w:rFonts w:ascii="PT Astra Serif" w:hAnsi="PT Astra Serif"/>
        </w:rPr>
        <w:br w:type="textWrapping" w:clear="all"/>
      </w:r>
      <w:r>
        <w:rPr>
          <w:rFonts w:ascii="PT Astra Serif" w:hAnsi="PT Astra Serif"/>
        </w:rPr>
        <w:t xml:space="preserve">«Об ответственном обращении с животными и о внесении изменений в отдельные законодательные акты Российской Федерации».</w:t>
      </w:r>
      <w:r/>
    </w:p>
    <w:p>
      <w:pPr>
        <w:pStyle w:val="782"/>
        <w:ind w:left="5670" w:firstLine="0"/>
        <w:jc w:val="both"/>
        <w:rPr>
          <w:rFonts w:ascii="PT Astra Serif" w:hAnsi="PT Astra Serif"/>
          <w:sz w:val="24"/>
          <w:szCs w:val="24"/>
        </w:rPr>
      </w:pPr>
      <w:r>
        <w:rPr>
          <w:rFonts w:ascii="PT Astra Serif" w:hAnsi="PT Astra Serif"/>
          <w:sz w:val="24"/>
          <w:szCs w:val="24"/>
        </w:rPr>
        <w:t xml:space="preserve">Приложение </w:t>
      </w:r>
      <w:r/>
    </w:p>
    <w:p>
      <w:pPr>
        <w:pStyle w:val="782"/>
        <w:ind w:left="5670" w:firstLine="0"/>
        <w:rPr>
          <w:rFonts w:ascii="PT Astra Serif" w:hAnsi="PT Astra Serif"/>
          <w:sz w:val="24"/>
          <w:szCs w:val="24"/>
        </w:rPr>
      </w:pPr>
      <w:r>
        <w:rPr>
          <w:rFonts w:ascii="PT Astra Serif" w:hAnsi="PT Astra Serif"/>
          <w:sz w:val="24"/>
          <w:szCs w:val="24"/>
        </w:rPr>
        <w:t xml:space="preserve">к Порядку предотвращения причинения животными без владельцев вреда жизни </w:t>
      </w:r>
      <w:r>
        <w:rPr>
          <w:rFonts w:ascii="PT Astra Serif" w:hAnsi="PT Astra Serif"/>
          <w:sz w:val="24"/>
          <w:szCs w:val="24"/>
        </w:rPr>
        <w:br w:type="textWrapping" w:clear="all"/>
      </w:r>
      <w:r>
        <w:rPr>
          <w:rFonts w:ascii="PT Astra Serif" w:hAnsi="PT Astra Serif"/>
          <w:sz w:val="24"/>
          <w:szCs w:val="24"/>
        </w:rPr>
        <w:t xml:space="preserve">или здоровью граждан на территории Томской области</w:t>
      </w:r>
      <w:r/>
    </w:p>
    <w:p>
      <w:pPr>
        <w:pStyle w:val="782"/>
        <w:ind w:firstLine="0"/>
        <w:jc w:val="both"/>
        <w:rPr>
          <w:rFonts w:ascii="PT Astra Serif" w:hAnsi="PT Astra Serif"/>
        </w:rPr>
      </w:pPr>
      <w:r>
        <w:rPr>
          <w:rFonts w:ascii="PT Astra Serif" w:hAnsi="PT Astra Serif"/>
        </w:rPr>
        <w:t xml:space="preserve">Форма</w:t>
      </w:r>
      <w:r/>
    </w:p>
    <w:p>
      <w:pPr>
        <w:pStyle w:val="782"/>
        <w:ind w:firstLine="0"/>
        <w:jc w:val="center"/>
        <w:rPr>
          <w:rFonts w:ascii="PT Astra Serif" w:hAnsi="PT Astra Serif"/>
        </w:rPr>
      </w:pPr>
      <w:r>
        <w:rPr>
          <w:rFonts w:ascii="PT Astra Serif" w:hAnsi="PT Astra Serif"/>
        </w:rPr>
      </w:r>
      <w:r/>
    </w:p>
    <w:p>
      <w:pPr>
        <w:pStyle w:val="782"/>
        <w:ind w:firstLine="0"/>
        <w:jc w:val="center"/>
        <w:rPr>
          <w:rFonts w:ascii="PT Astra Serif" w:hAnsi="PT Astra Serif"/>
        </w:rPr>
      </w:pPr>
      <w:r>
        <w:rPr>
          <w:rFonts w:ascii="PT Astra Serif" w:hAnsi="PT Astra Serif"/>
        </w:rPr>
      </w:r>
      <w:r/>
    </w:p>
    <w:p>
      <w:pPr>
        <w:pStyle w:val="782"/>
        <w:ind w:firstLine="0"/>
        <w:jc w:val="center"/>
        <w:rPr>
          <w:rFonts w:ascii="PT Astra Serif" w:hAnsi="PT Astra Serif"/>
        </w:rPr>
      </w:pPr>
      <w:r>
        <w:rPr>
          <w:rFonts w:ascii="PT Astra Serif" w:hAnsi="PT Astra Serif"/>
        </w:rPr>
        <w:t xml:space="preserve">_______________________________________________________________________</w:t>
      </w:r>
      <w:r/>
    </w:p>
    <w:p>
      <w:pPr>
        <w:pStyle w:val="782"/>
        <w:ind w:firstLine="0"/>
        <w:jc w:val="center"/>
        <w:rPr>
          <w:rFonts w:ascii="PT Astra Serif" w:hAnsi="PT Astra Serif"/>
          <w:sz w:val="22"/>
          <w:szCs w:val="22"/>
        </w:rPr>
      </w:pPr>
      <w:r>
        <w:rPr>
          <w:rFonts w:ascii="PT Astra Serif" w:hAnsi="PT Astra Serif"/>
          <w:sz w:val="22"/>
          <w:szCs w:val="22"/>
        </w:rPr>
        <w:t xml:space="preserve">(муниципальное образование Томской области)</w:t>
      </w:r>
      <w:r/>
    </w:p>
    <w:p>
      <w:pPr>
        <w:pStyle w:val="782"/>
        <w:ind w:firstLine="0"/>
        <w:jc w:val="center"/>
        <w:rPr>
          <w:rFonts w:ascii="PT Astra Serif" w:hAnsi="PT Astra Serif"/>
          <w:sz w:val="22"/>
          <w:szCs w:val="22"/>
        </w:rPr>
      </w:pPr>
      <w:r>
        <w:rPr>
          <w:rFonts w:ascii="PT Astra Serif" w:hAnsi="PT Astra Serif"/>
          <w:sz w:val="22"/>
          <w:szCs w:val="22"/>
        </w:rPr>
      </w:r>
      <w:r/>
    </w:p>
    <w:p>
      <w:pPr>
        <w:pStyle w:val="782"/>
        <w:ind w:firstLine="0"/>
        <w:jc w:val="center"/>
        <w:rPr>
          <w:rFonts w:ascii="PT Astra Serif" w:hAnsi="PT Astra Serif"/>
        </w:rPr>
      </w:pPr>
      <w:r>
        <w:rPr>
          <w:rFonts w:ascii="PT Astra Serif" w:hAnsi="PT Astra Serif"/>
        </w:rPr>
        <w:t xml:space="preserve">Количество случаев причинения вреда жизни или здоровью граждан</w:t>
      </w:r>
      <w:r/>
    </w:p>
    <w:p>
      <w:pPr>
        <w:pStyle w:val="782"/>
        <w:ind w:firstLine="0"/>
        <w:jc w:val="center"/>
        <w:rPr>
          <w:rFonts w:ascii="PT Astra Serif" w:hAnsi="PT Astra Serif"/>
        </w:rPr>
      </w:pPr>
      <w:r>
        <w:rPr>
          <w:rFonts w:ascii="PT Astra Serif" w:hAnsi="PT Astra Serif"/>
        </w:rPr>
        <w:t xml:space="preserve">по состоянию на _____________________________ 20___ года</w:t>
      </w:r>
      <w:r/>
    </w:p>
    <w:p>
      <w:pPr>
        <w:pStyle w:val="782"/>
        <w:ind w:firstLine="0"/>
        <w:jc w:val="center"/>
        <w:rPr>
          <w:rFonts w:ascii="PT Astra Serif" w:hAnsi="PT Astra Serif"/>
          <w:sz w:val="22"/>
          <w:szCs w:val="22"/>
        </w:rPr>
      </w:pPr>
      <w:r>
        <w:rPr>
          <w:rFonts w:ascii="PT Astra Serif" w:hAnsi="PT Astra Serif"/>
          <w:sz w:val="22"/>
          <w:szCs w:val="22"/>
        </w:rPr>
        <w:t xml:space="preserve">(квартал, полугодие, год)</w:t>
      </w:r>
      <w:r/>
    </w:p>
    <w:p>
      <w:pPr>
        <w:pStyle w:val="782"/>
        <w:ind w:firstLine="0"/>
        <w:jc w:val="center"/>
        <w:rPr>
          <w:rFonts w:ascii="PT Astra Serif" w:hAnsi="PT Astra Serif"/>
        </w:rPr>
      </w:pPr>
      <w:r>
        <w:rPr>
          <w:rFonts w:ascii="PT Astra Serif" w:hAnsi="PT Astra Serif"/>
        </w:rPr>
      </w:r>
      <w:r/>
    </w:p>
    <w:p>
      <w:pPr>
        <w:pStyle w:val="782"/>
        <w:ind w:firstLine="0"/>
        <w:jc w:val="center"/>
        <w:rPr>
          <w:rFonts w:ascii="PT Astra Serif" w:hAnsi="PT Astra Serif"/>
        </w:rPr>
      </w:pPr>
      <w:r>
        <w:rPr>
          <w:rFonts w:ascii="PT Astra Serif" w:hAnsi="PT Astra Serif"/>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794"/>
        <w:gridCol w:w="2977"/>
        <w:gridCol w:w="2800"/>
      </w:tblGrid>
      <w:tr>
        <w:trPr/>
        <w:tc>
          <w:tcPr>
            <w:tcBorders>
              <w:top w:val="single" w:color="000000" w:sz="4" w:space="0"/>
              <w:left w:val="single" w:color="000000" w:sz="4" w:space="0"/>
              <w:bottom w:val="single" w:color="000000" w:sz="4" w:space="0"/>
              <w:right w:val="single" w:color="000000" w:sz="4" w:space="0"/>
            </w:tcBorders>
            <w:tcW w:w="3794" w:type="dxa"/>
            <w:vAlign w:val="top"/>
            <w:textDirection w:val="lrTb"/>
            <w:noWrap w:val="false"/>
          </w:tcPr>
          <w:p>
            <w:pPr>
              <w:pStyle w:val="782"/>
              <w:ind w:firstLine="0"/>
              <w:jc w:val="center"/>
              <w:rPr>
                <w:rFonts w:ascii="PT Astra Serif" w:hAnsi="PT Astra Serif"/>
                <w:sz w:val="24"/>
                <w:szCs w:val="24"/>
                <w:lang w:eastAsia="zh-CN"/>
              </w:rPr>
            </w:pPr>
            <w:r>
              <w:rPr>
                <w:rFonts w:ascii="PT Astra Serif" w:hAnsi="PT Astra Serif"/>
                <w:sz w:val="24"/>
                <w:szCs w:val="24"/>
                <w:lang w:eastAsia="zh-CN"/>
              </w:rPr>
              <w:t xml:space="preserve">Общее количество случаев причинения вреда жизни или здоровью граждан животными </w:t>
            </w:r>
            <w:r>
              <w:rPr>
                <w:rFonts w:ascii="PT Astra Serif" w:hAnsi="PT Astra Serif"/>
                <w:sz w:val="24"/>
                <w:szCs w:val="24"/>
                <w:lang w:eastAsia="zh-CN"/>
              </w:rPr>
              <w:br w:type="textWrapping" w:clear="all"/>
            </w:r>
            <w:r>
              <w:rPr>
                <w:rFonts w:ascii="PT Astra Serif" w:hAnsi="PT Astra Serif"/>
                <w:sz w:val="24"/>
                <w:szCs w:val="24"/>
                <w:lang w:eastAsia="zh-CN"/>
              </w:rPr>
              <w:t xml:space="preserve">без владельцев </w:t>
            </w:r>
            <w:r/>
          </w:p>
          <w:p>
            <w:pPr>
              <w:pStyle w:val="782"/>
              <w:ind w:firstLine="0"/>
              <w:jc w:val="center"/>
              <w:rPr>
                <w:rFonts w:ascii="PT Astra Serif" w:hAnsi="PT Astra Serif"/>
                <w:sz w:val="24"/>
                <w:szCs w:val="24"/>
                <w:lang w:eastAsia="zh-CN"/>
              </w:rPr>
            </w:pPr>
            <w:r>
              <w:rPr>
                <w:rFonts w:ascii="PT Astra Serif" w:hAnsi="PT Astra Serif"/>
                <w:sz w:val="24"/>
                <w:szCs w:val="24"/>
                <w:lang w:eastAsia="zh-CN"/>
              </w:rPr>
              <w:t xml:space="preserve">(ед.)</w:t>
            </w:r>
            <w:r/>
          </w:p>
        </w:tc>
        <w:tc>
          <w:tcPr>
            <w:gridSpan w:val="2"/>
            <w:tcBorders>
              <w:top w:val="single" w:color="000000" w:sz="4" w:space="0"/>
              <w:left w:val="single" w:color="000000" w:sz="4" w:space="0"/>
              <w:bottom w:val="single" w:color="000000" w:sz="4" w:space="0"/>
              <w:right w:val="single" w:color="000000" w:sz="4" w:space="0"/>
            </w:tcBorders>
            <w:tcW w:w="5777" w:type="dxa"/>
            <w:vAlign w:val="center"/>
            <w:textDirection w:val="lrTb"/>
            <w:noWrap w:val="false"/>
          </w:tcPr>
          <w:p>
            <w:pPr>
              <w:pStyle w:val="782"/>
              <w:ind w:firstLine="0"/>
              <w:jc w:val="center"/>
              <w:rPr>
                <w:rFonts w:ascii="PT Astra Serif" w:hAnsi="PT Astra Serif"/>
                <w:sz w:val="24"/>
                <w:szCs w:val="24"/>
                <w:lang w:eastAsia="zh-CN"/>
              </w:rPr>
            </w:pPr>
            <w:r>
              <w:rPr>
                <w:rFonts w:ascii="PT Astra Serif" w:hAnsi="PT Astra Serif"/>
                <w:sz w:val="24"/>
                <w:szCs w:val="24"/>
                <w:lang w:eastAsia="zh-CN"/>
              </w:rPr>
              <w:t xml:space="preserve">Причинение животными без владельцев травм, повлекших</w:t>
            </w:r>
            <w:r/>
          </w:p>
          <w:p>
            <w:pPr>
              <w:pStyle w:val="782"/>
              <w:ind w:firstLine="0"/>
              <w:jc w:val="center"/>
              <w:rPr>
                <w:rFonts w:ascii="PT Astra Serif" w:hAnsi="PT Astra Serif"/>
                <w:sz w:val="24"/>
                <w:szCs w:val="24"/>
                <w:lang w:eastAsia="zh-CN"/>
              </w:rPr>
            </w:pPr>
            <w:r>
              <w:rPr>
                <w:rFonts w:ascii="PT Astra Serif" w:hAnsi="PT Astra Serif"/>
                <w:sz w:val="24"/>
                <w:szCs w:val="24"/>
                <w:lang w:eastAsia="zh-CN"/>
              </w:rPr>
              <w:t xml:space="preserve">(ед.)</w:t>
            </w:r>
            <w:r/>
          </w:p>
        </w:tc>
      </w:tr>
      <w:tr>
        <w:trPr/>
        <w:tc>
          <w:tcPr>
            <w:tcBorders>
              <w:top w:val="single" w:color="000000" w:sz="4" w:space="0"/>
              <w:left w:val="single" w:color="000000" w:sz="4" w:space="0"/>
              <w:bottom w:val="single" w:color="000000" w:sz="4" w:space="0"/>
              <w:right w:val="single" w:color="000000" w:sz="4" w:space="0"/>
            </w:tcBorders>
            <w:tcW w:w="3794" w:type="dxa"/>
            <w:vAlign w:val="top"/>
            <w:textDirection w:val="lrTb"/>
            <w:noWrap w:val="false"/>
          </w:tcPr>
          <w:p>
            <w:pPr>
              <w:pStyle w:val="782"/>
              <w:ind w:firstLine="0"/>
              <w:jc w:val="center"/>
              <w:rPr>
                <w:rFonts w:ascii="PT Astra Serif" w:hAnsi="PT Astra Serif"/>
                <w:sz w:val="24"/>
                <w:szCs w:val="24"/>
                <w:lang w:eastAsia="zh-CN"/>
              </w:rPr>
            </w:pPr>
            <w:r>
              <w:rPr>
                <w:rFonts w:ascii="PT Astra Serif" w:hAnsi="PT Astra Serif"/>
                <w:sz w:val="24"/>
                <w:szCs w:val="24"/>
                <w:lang w:eastAsia="zh-CN"/>
              </w:rPr>
              <w:t xml:space="preserve">всего</w:t>
            </w:r>
            <w:r/>
          </w:p>
        </w:tc>
        <w:tc>
          <w:tcPr>
            <w:tcBorders>
              <w:top w:val="single" w:color="000000" w:sz="4" w:space="0"/>
              <w:left w:val="single" w:color="000000" w:sz="4" w:space="0"/>
              <w:bottom w:val="single" w:color="000000" w:sz="4" w:space="0"/>
              <w:right w:val="single" w:color="000000" w:sz="4" w:space="0"/>
            </w:tcBorders>
            <w:tcW w:w="2977" w:type="dxa"/>
            <w:vAlign w:val="top"/>
            <w:textDirection w:val="lrTb"/>
            <w:noWrap w:val="false"/>
          </w:tcPr>
          <w:p>
            <w:pPr>
              <w:pStyle w:val="782"/>
              <w:ind w:firstLine="0"/>
              <w:jc w:val="center"/>
              <w:rPr>
                <w:rFonts w:ascii="PT Astra Serif" w:hAnsi="PT Astra Serif"/>
                <w:sz w:val="24"/>
                <w:szCs w:val="24"/>
                <w:lang w:eastAsia="zh-CN"/>
              </w:rPr>
            </w:pPr>
            <w:r>
              <w:rPr>
                <w:rFonts w:ascii="PT Astra Serif" w:hAnsi="PT Astra Serif"/>
                <w:sz w:val="24"/>
                <w:szCs w:val="24"/>
                <w:lang w:eastAsia="zh-CN"/>
              </w:rPr>
              <w:t xml:space="preserve">смерть гражданина</w:t>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pStyle w:val="782"/>
              <w:ind w:firstLine="0"/>
              <w:jc w:val="center"/>
              <w:rPr>
                <w:rFonts w:ascii="PT Astra Serif" w:hAnsi="PT Astra Serif"/>
                <w:sz w:val="24"/>
                <w:szCs w:val="24"/>
                <w:lang w:eastAsia="zh-CN"/>
              </w:rPr>
            </w:pPr>
            <w:r>
              <w:rPr>
                <w:rFonts w:ascii="PT Astra Serif" w:hAnsi="PT Astra Serif"/>
                <w:sz w:val="24"/>
                <w:szCs w:val="24"/>
                <w:lang w:eastAsia="zh-CN"/>
              </w:rPr>
              <w:t xml:space="preserve">вред здоровью граждан </w:t>
            </w:r>
            <w:r/>
          </w:p>
          <w:p>
            <w:pPr>
              <w:pStyle w:val="782"/>
              <w:ind w:firstLine="0"/>
              <w:jc w:val="center"/>
              <w:rPr>
                <w:rFonts w:ascii="PT Astra Serif" w:hAnsi="PT Astra Serif"/>
                <w:sz w:val="24"/>
                <w:szCs w:val="24"/>
                <w:lang w:eastAsia="zh-CN"/>
              </w:rPr>
            </w:pPr>
            <w:r>
              <w:rPr>
                <w:rFonts w:ascii="PT Astra Serif" w:hAnsi="PT Astra Serif"/>
                <w:sz w:val="24"/>
                <w:szCs w:val="24"/>
                <w:lang w:eastAsia="zh-CN"/>
              </w:rPr>
              <w:t xml:space="preserve">(степень тяжести)</w:t>
            </w:r>
            <w:r/>
          </w:p>
        </w:tc>
      </w:tr>
      <w:tr>
        <w:trPr/>
        <w:tc>
          <w:tcPr>
            <w:tcBorders>
              <w:top w:val="single" w:color="000000" w:sz="4" w:space="0"/>
              <w:left w:val="single" w:color="000000" w:sz="4" w:space="0"/>
              <w:bottom w:val="single" w:color="000000" w:sz="4" w:space="0"/>
              <w:right w:val="single" w:color="000000" w:sz="4" w:space="0"/>
            </w:tcBorders>
            <w:tcW w:w="3794" w:type="dxa"/>
            <w:vAlign w:val="top"/>
            <w:textDirection w:val="lrTb"/>
            <w:noWrap w:val="false"/>
          </w:tcPr>
          <w:p>
            <w:pPr>
              <w:pStyle w:val="782"/>
              <w:ind w:firstLine="0"/>
              <w:jc w:val="center"/>
              <w:rPr>
                <w:rFonts w:ascii="PT Astra Serif" w:hAnsi="PT Astra Serif"/>
                <w:sz w:val="24"/>
                <w:szCs w:val="24"/>
                <w:lang w:eastAsia="zh-CN"/>
              </w:rPr>
            </w:pPr>
            <w:r>
              <w:rPr>
                <w:rFonts w:ascii="PT Astra Serif" w:hAnsi="PT Astra Serif"/>
                <w:sz w:val="24"/>
                <w:szCs w:val="24"/>
                <w:lang w:eastAsia="zh-CN"/>
              </w:rPr>
            </w:r>
            <w:r/>
          </w:p>
        </w:tc>
        <w:tc>
          <w:tcPr>
            <w:tcBorders>
              <w:top w:val="single" w:color="000000" w:sz="4" w:space="0"/>
              <w:left w:val="single" w:color="000000" w:sz="4" w:space="0"/>
              <w:bottom w:val="single" w:color="000000" w:sz="4" w:space="0"/>
              <w:right w:val="single" w:color="000000" w:sz="4" w:space="0"/>
            </w:tcBorders>
            <w:tcW w:w="2977" w:type="dxa"/>
            <w:vAlign w:val="top"/>
            <w:textDirection w:val="lrTb"/>
            <w:noWrap w:val="false"/>
          </w:tcPr>
          <w:p>
            <w:pPr>
              <w:pStyle w:val="782"/>
              <w:ind w:firstLine="0"/>
              <w:jc w:val="center"/>
              <w:rPr>
                <w:rFonts w:ascii="PT Astra Serif" w:hAnsi="PT Astra Serif"/>
                <w:sz w:val="24"/>
                <w:szCs w:val="24"/>
                <w:lang w:eastAsia="zh-CN"/>
              </w:rPr>
            </w:pPr>
            <w:r>
              <w:rPr>
                <w:rFonts w:ascii="PT Astra Serif" w:hAnsi="PT Astra Serif"/>
                <w:sz w:val="24"/>
                <w:szCs w:val="24"/>
                <w:lang w:eastAsia="zh-CN"/>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pStyle w:val="782"/>
              <w:ind w:firstLine="0"/>
              <w:jc w:val="center"/>
              <w:rPr>
                <w:rFonts w:ascii="PT Astra Serif" w:hAnsi="PT Astra Serif"/>
                <w:sz w:val="24"/>
                <w:szCs w:val="24"/>
                <w:lang w:eastAsia="zh-CN"/>
              </w:rPr>
            </w:pPr>
            <w:r>
              <w:rPr>
                <w:rFonts w:ascii="PT Astra Serif" w:hAnsi="PT Astra Serif"/>
                <w:sz w:val="24"/>
                <w:szCs w:val="24"/>
                <w:lang w:eastAsia="zh-CN"/>
              </w:rPr>
            </w:r>
            <w:r/>
          </w:p>
        </w:tc>
      </w:tr>
    </w:tbl>
    <w:p>
      <w:pPr>
        <w:pStyle w:val="782"/>
        <w:ind w:firstLine="0"/>
        <w:jc w:val="center"/>
        <w:rPr>
          <w:rFonts w:ascii="PT Astra Serif" w:hAnsi="PT Astra Serif"/>
        </w:rPr>
      </w:pPr>
      <w:r>
        <w:rPr>
          <w:rFonts w:ascii="PT Astra Serif" w:hAnsi="PT Astra Serif"/>
        </w:rPr>
      </w:r>
      <w:r/>
    </w:p>
    <w:p>
      <w:pPr>
        <w:pStyle w:val="782"/>
        <w:ind w:firstLine="0"/>
        <w:jc w:val="center"/>
        <w:rPr>
          <w:rFonts w:ascii="PT Astra Serif" w:hAnsi="PT Astra Serif"/>
        </w:rPr>
      </w:pPr>
      <w:r>
        <w:rPr>
          <w:rFonts w:ascii="PT Astra Serif" w:hAnsi="PT Astra Serif"/>
        </w:rPr>
        <w:t xml:space="preserve">Результаты рейдовых мероприятий по выявлению животных без владельцев</w:t>
      </w:r>
      <w:r/>
    </w:p>
    <w:p>
      <w:pPr>
        <w:pStyle w:val="782"/>
        <w:ind w:firstLine="0"/>
        <w:jc w:val="center"/>
        <w:rPr>
          <w:rFonts w:ascii="PT Astra Serif" w:hAnsi="PT Astra Serif"/>
        </w:rPr>
      </w:pPr>
      <w:r>
        <w:rPr>
          <w:rFonts w:ascii="PT Astra Serif" w:hAnsi="PT Astra Serif"/>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90"/>
        <w:gridCol w:w="3190"/>
        <w:gridCol w:w="3191"/>
      </w:tblGrid>
      <w:tr>
        <w:trPr/>
        <w:tc>
          <w:tcPr>
            <w:tcBorders>
              <w:top w:val="single" w:color="000000" w:sz="4" w:space="0"/>
              <w:left w:val="single" w:color="000000" w:sz="4" w:space="0"/>
              <w:bottom w:val="single" w:color="000000" w:sz="4" w:space="0"/>
              <w:right w:val="single" w:color="000000" w:sz="4" w:space="0"/>
            </w:tcBorders>
            <w:tcW w:w="3190" w:type="dxa"/>
            <w:vAlign w:val="top"/>
            <w:textDirection w:val="lrTb"/>
            <w:noWrap w:val="false"/>
          </w:tcPr>
          <w:p>
            <w:pPr>
              <w:pStyle w:val="782"/>
              <w:ind w:firstLine="0"/>
              <w:jc w:val="center"/>
              <w:rPr>
                <w:rFonts w:ascii="PT Astra Serif" w:hAnsi="PT Astra Serif"/>
                <w:sz w:val="24"/>
                <w:szCs w:val="24"/>
                <w:lang w:eastAsia="zh-CN"/>
              </w:rPr>
            </w:pPr>
            <w:r>
              <w:rPr>
                <w:rFonts w:ascii="PT Astra Serif" w:hAnsi="PT Astra Serif"/>
                <w:sz w:val="24"/>
                <w:szCs w:val="24"/>
                <w:lang w:eastAsia="zh-CN"/>
              </w:rPr>
              <w:t xml:space="preserve">Количество проведенных рейдовых мероприятий по выявлению животных без владельцев (ед.)</w:t>
            </w:r>
            <w:r/>
          </w:p>
        </w:tc>
        <w:tc>
          <w:tcPr>
            <w:gridSpan w:val="2"/>
            <w:tcBorders>
              <w:top w:val="single" w:color="000000" w:sz="4" w:space="0"/>
              <w:left w:val="single" w:color="000000" w:sz="4" w:space="0"/>
              <w:bottom w:val="single" w:color="000000" w:sz="4" w:space="0"/>
              <w:right w:val="single" w:color="000000" w:sz="4" w:space="0"/>
            </w:tcBorders>
            <w:tcW w:w="6381" w:type="dxa"/>
            <w:vAlign w:val="center"/>
            <w:textDirection w:val="lrTb"/>
            <w:noWrap w:val="false"/>
          </w:tcPr>
          <w:p>
            <w:pPr>
              <w:pStyle w:val="782"/>
              <w:ind w:firstLine="0"/>
              <w:jc w:val="center"/>
              <w:rPr>
                <w:rFonts w:ascii="PT Astra Serif" w:hAnsi="PT Astra Serif"/>
                <w:sz w:val="24"/>
                <w:szCs w:val="24"/>
                <w:lang w:eastAsia="zh-CN"/>
              </w:rPr>
            </w:pPr>
            <w:r>
              <w:rPr>
                <w:rFonts w:ascii="PT Astra Serif" w:hAnsi="PT Astra Serif"/>
                <w:sz w:val="24"/>
                <w:szCs w:val="24"/>
                <w:lang w:eastAsia="zh-CN"/>
              </w:rPr>
              <w:t xml:space="preserve">Количество животных без владельцев/ населенный пункт Томской области</w:t>
            </w:r>
            <w:r/>
          </w:p>
        </w:tc>
      </w:tr>
      <w:tr>
        <w:trPr/>
        <w:tc>
          <w:tcPr>
            <w:tcBorders>
              <w:top w:val="single" w:color="000000" w:sz="4" w:space="0"/>
              <w:left w:val="single" w:color="000000" w:sz="4" w:space="0"/>
              <w:bottom w:val="single" w:color="000000" w:sz="4" w:space="0"/>
              <w:right w:val="single" w:color="000000" w:sz="4" w:space="0"/>
            </w:tcBorders>
            <w:tcW w:w="3190" w:type="dxa"/>
            <w:vAlign w:val="top"/>
            <w:textDirection w:val="lrTb"/>
            <w:noWrap w:val="false"/>
          </w:tcPr>
          <w:p>
            <w:pPr>
              <w:pStyle w:val="782"/>
              <w:ind w:firstLine="0"/>
              <w:jc w:val="center"/>
              <w:rPr>
                <w:rFonts w:ascii="PT Astra Serif" w:hAnsi="PT Astra Serif"/>
                <w:sz w:val="24"/>
                <w:szCs w:val="24"/>
                <w:lang w:eastAsia="zh-CN"/>
              </w:rPr>
            </w:pPr>
            <w:r>
              <w:rPr>
                <w:rFonts w:ascii="PT Astra Serif" w:hAnsi="PT Astra Serif"/>
                <w:sz w:val="24"/>
                <w:szCs w:val="24"/>
                <w:lang w:eastAsia="zh-CN"/>
              </w:rPr>
            </w:r>
            <w:r/>
          </w:p>
        </w:tc>
        <w:tc>
          <w:tcPr>
            <w:tcBorders>
              <w:top w:val="single" w:color="000000" w:sz="4" w:space="0"/>
              <w:left w:val="single" w:color="000000" w:sz="4" w:space="0"/>
              <w:bottom w:val="single" w:color="000000" w:sz="4" w:space="0"/>
              <w:right w:val="single" w:color="000000" w:sz="4" w:space="0"/>
            </w:tcBorders>
            <w:tcW w:w="3190" w:type="dxa"/>
            <w:vAlign w:val="top"/>
            <w:textDirection w:val="lrTb"/>
            <w:noWrap w:val="false"/>
          </w:tcPr>
          <w:p>
            <w:pPr>
              <w:pStyle w:val="782"/>
              <w:ind w:firstLine="0"/>
              <w:jc w:val="center"/>
              <w:rPr>
                <w:rFonts w:ascii="PT Astra Serif" w:hAnsi="PT Astra Serif"/>
                <w:sz w:val="24"/>
                <w:szCs w:val="24"/>
                <w:lang w:eastAsia="zh-CN"/>
              </w:rPr>
            </w:pPr>
            <w:r>
              <w:rPr>
                <w:rFonts w:ascii="PT Astra Serif" w:hAnsi="PT Astra Serif"/>
                <w:sz w:val="24"/>
                <w:szCs w:val="24"/>
                <w:lang w:eastAsia="zh-CN"/>
              </w:rPr>
              <w:t xml:space="preserve">не имеющие неснимаемые и несмываемые метки</w:t>
            </w:r>
            <w:r/>
          </w:p>
        </w:tc>
        <w:tc>
          <w:tcPr>
            <w:tcBorders>
              <w:top w:val="single" w:color="000000" w:sz="4" w:space="0"/>
              <w:left w:val="single" w:color="000000" w:sz="4" w:space="0"/>
              <w:bottom w:val="single" w:color="000000" w:sz="4" w:space="0"/>
              <w:right w:val="single" w:color="000000" w:sz="4" w:space="0"/>
            </w:tcBorders>
            <w:tcW w:w="3191" w:type="dxa"/>
            <w:vAlign w:val="top"/>
            <w:textDirection w:val="lrTb"/>
            <w:noWrap w:val="false"/>
          </w:tcPr>
          <w:p>
            <w:pPr>
              <w:pStyle w:val="782"/>
              <w:ind w:firstLine="0"/>
              <w:jc w:val="center"/>
              <w:rPr>
                <w:rFonts w:ascii="PT Astra Serif" w:hAnsi="PT Astra Serif"/>
                <w:sz w:val="24"/>
                <w:szCs w:val="24"/>
                <w:lang w:eastAsia="zh-CN"/>
              </w:rPr>
            </w:pPr>
            <w:r>
              <w:rPr>
                <w:rFonts w:ascii="PT Astra Serif" w:hAnsi="PT Astra Serif"/>
                <w:sz w:val="24"/>
                <w:szCs w:val="24"/>
                <w:lang w:eastAsia="zh-CN"/>
              </w:rPr>
              <w:t xml:space="preserve">имеющие неснимаемые и несмываемые метки</w:t>
            </w:r>
            <w:r/>
          </w:p>
        </w:tc>
      </w:tr>
      <w:tr>
        <w:trPr/>
        <w:tc>
          <w:tcPr>
            <w:tcBorders>
              <w:top w:val="single" w:color="000000" w:sz="4" w:space="0"/>
              <w:left w:val="single" w:color="000000" w:sz="4" w:space="0"/>
              <w:bottom w:val="single" w:color="000000" w:sz="4" w:space="0"/>
              <w:right w:val="single" w:color="000000" w:sz="4" w:space="0"/>
            </w:tcBorders>
            <w:tcW w:w="3190" w:type="dxa"/>
            <w:vAlign w:val="top"/>
            <w:textDirection w:val="lrTb"/>
            <w:noWrap w:val="false"/>
          </w:tcPr>
          <w:p>
            <w:pPr>
              <w:pStyle w:val="782"/>
              <w:ind w:firstLine="0"/>
              <w:jc w:val="center"/>
              <w:rPr>
                <w:rFonts w:ascii="PT Astra Serif" w:hAnsi="PT Astra Serif"/>
                <w:sz w:val="24"/>
                <w:szCs w:val="24"/>
                <w:lang w:eastAsia="zh-CN"/>
              </w:rPr>
            </w:pPr>
            <w:r>
              <w:rPr>
                <w:rFonts w:ascii="PT Astra Serif" w:hAnsi="PT Astra Serif"/>
                <w:sz w:val="24"/>
                <w:szCs w:val="24"/>
                <w:lang w:eastAsia="zh-CN"/>
              </w:rPr>
            </w:r>
            <w:r/>
          </w:p>
        </w:tc>
        <w:tc>
          <w:tcPr>
            <w:tcBorders>
              <w:top w:val="single" w:color="000000" w:sz="4" w:space="0"/>
              <w:left w:val="single" w:color="000000" w:sz="4" w:space="0"/>
              <w:bottom w:val="single" w:color="000000" w:sz="4" w:space="0"/>
              <w:right w:val="single" w:color="000000" w:sz="4" w:space="0"/>
            </w:tcBorders>
            <w:tcW w:w="3190" w:type="dxa"/>
            <w:vAlign w:val="top"/>
            <w:textDirection w:val="lrTb"/>
            <w:noWrap w:val="false"/>
          </w:tcPr>
          <w:p>
            <w:pPr>
              <w:pStyle w:val="782"/>
              <w:ind w:firstLine="0"/>
              <w:jc w:val="center"/>
              <w:rPr>
                <w:rFonts w:ascii="PT Astra Serif" w:hAnsi="PT Astra Serif"/>
                <w:sz w:val="24"/>
                <w:szCs w:val="24"/>
                <w:lang w:eastAsia="zh-CN"/>
              </w:rPr>
            </w:pPr>
            <w:r>
              <w:rPr>
                <w:rFonts w:ascii="PT Astra Serif" w:hAnsi="PT Astra Serif"/>
                <w:sz w:val="24"/>
                <w:szCs w:val="24"/>
                <w:lang w:eastAsia="zh-CN"/>
              </w:rPr>
            </w:r>
            <w:r/>
          </w:p>
        </w:tc>
        <w:tc>
          <w:tcPr>
            <w:tcBorders>
              <w:top w:val="single" w:color="000000" w:sz="4" w:space="0"/>
              <w:left w:val="single" w:color="000000" w:sz="4" w:space="0"/>
              <w:bottom w:val="single" w:color="000000" w:sz="4" w:space="0"/>
              <w:right w:val="single" w:color="000000" w:sz="4" w:space="0"/>
            </w:tcBorders>
            <w:tcW w:w="3191" w:type="dxa"/>
            <w:vAlign w:val="top"/>
            <w:textDirection w:val="lrTb"/>
            <w:noWrap w:val="false"/>
          </w:tcPr>
          <w:p>
            <w:pPr>
              <w:pStyle w:val="782"/>
              <w:ind w:firstLine="0"/>
              <w:jc w:val="center"/>
              <w:rPr>
                <w:rFonts w:ascii="PT Astra Serif" w:hAnsi="PT Astra Serif"/>
                <w:sz w:val="24"/>
                <w:szCs w:val="24"/>
                <w:lang w:eastAsia="zh-CN"/>
              </w:rPr>
            </w:pPr>
            <w:r>
              <w:rPr>
                <w:rFonts w:ascii="PT Astra Serif" w:hAnsi="PT Astra Serif"/>
                <w:sz w:val="24"/>
                <w:szCs w:val="24"/>
                <w:lang w:eastAsia="zh-CN"/>
              </w:rPr>
            </w:r>
            <w:r/>
          </w:p>
        </w:tc>
      </w:tr>
    </w:tbl>
    <w:p>
      <w:pPr>
        <w:pStyle w:val="782"/>
        <w:ind w:firstLine="0"/>
        <w:jc w:val="center"/>
        <w:rPr>
          <w:rFonts w:ascii="PT Astra Serif" w:hAnsi="PT Astra Serif"/>
        </w:rPr>
      </w:pPr>
      <w:r>
        <w:rPr>
          <w:rFonts w:ascii="PT Astra Serif" w:hAnsi="PT Astra Serif"/>
        </w:rPr>
      </w:r>
      <w:r/>
    </w:p>
    <w:p>
      <w:pPr>
        <w:pStyle w:val="782"/>
        <w:ind w:firstLine="0"/>
        <w:jc w:val="center"/>
        <w:rPr>
          <w:rFonts w:ascii="PT Astra Serif" w:hAnsi="PT Astra Serif"/>
        </w:rPr>
      </w:pPr>
      <w:r>
        <w:rPr>
          <w:rFonts w:ascii="PT Astra Serif" w:hAnsi="PT Astra Serif"/>
        </w:rPr>
      </w:r>
      <w:r/>
    </w:p>
    <w:p>
      <w:pPr>
        <w:pStyle w:val="782"/>
        <w:ind w:firstLine="0"/>
        <w:jc w:val="center"/>
        <w:rPr>
          <w:rFonts w:ascii="PT Astra Serif" w:hAnsi="PT Astra Serif"/>
        </w:rPr>
      </w:pPr>
      <w:r>
        <w:rPr>
          <w:rFonts w:ascii="PT Astra Serif" w:hAnsi="PT Astra Serif"/>
        </w:rPr>
      </w:r>
      <w:r/>
    </w:p>
    <w:p>
      <w:pPr>
        <w:pStyle w:val="782"/>
        <w:ind w:firstLine="0"/>
        <w:jc w:val="center"/>
        <w:rPr>
          <w:rFonts w:ascii="PT Astra Serif" w:hAnsi="PT Astra Serif"/>
        </w:rPr>
      </w:pPr>
      <w:r>
        <w:rPr>
          <w:rFonts w:ascii="PT Astra Serif" w:hAnsi="PT Astra Serif"/>
        </w:rPr>
      </w:r>
      <w:r/>
    </w:p>
    <w:p>
      <w:pPr>
        <w:pStyle w:val="782"/>
        <w:ind w:firstLine="0"/>
        <w:jc w:val="center"/>
        <w:rPr>
          <w:rFonts w:ascii="PT Astra Serif" w:hAnsi="PT Astra Serif"/>
        </w:rPr>
      </w:pPr>
      <w:r>
        <w:rPr>
          <w:rFonts w:ascii="PT Astra Serif" w:hAnsi="PT Astra Serif"/>
        </w:rPr>
        <w:t xml:space="preserve">_______________________________________________________________________</w:t>
      </w:r>
      <w:r/>
    </w:p>
    <w:p>
      <w:pPr>
        <w:pStyle w:val="782"/>
        <w:ind w:firstLine="0"/>
        <w:jc w:val="center"/>
        <w:rPr>
          <w:rFonts w:ascii="PT Astra Serif" w:hAnsi="PT Astra Serif"/>
          <w:sz w:val="22"/>
          <w:szCs w:val="22"/>
        </w:rPr>
      </w:pPr>
      <w:r>
        <w:rPr>
          <w:rFonts w:ascii="PT Astra Serif" w:hAnsi="PT Astra Serif"/>
          <w:sz w:val="22"/>
          <w:szCs w:val="22"/>
        </w:rPr>
        <w:t xml:space="preserve">(должность уполномоченного должностного лица органа местного самоуправления, </w:t>
        <w:br w:type="textWrapping" w:clear="all"/>
        <w:t xml:space="preserve">фамилия, имя, отчество (последнее </w:t>
      </w:r>
      <w:r>
        <w:rPr>
          <w:rFonts w:ascii="PT Astra Serif" w:hAnsi="PT Astra Serif"/>
          <w:sz w:val="22"/>
          <w:szCs w:val="22"/>
        </w:rPr>
        <w:t xml:space="preserve">–</w:t>
      </w:r>
      <w:r>
        <w:rPr>
          <w:rFonts w:ascii="PT Astra Serif" w:hAnsi="PT Astra Serif"/>
          <w:sz w:val="22"/>
          <w:szCs w:val="22"/>
        </w:rPr>
        <w:t xml:space="preserve"> при наличии)</w:t>
      </w:r>
      <w:r/>
    </w:p>
    <w:p>
      <w:pPr>
        <w:pStyle w:val="782"/>
        <w:jc w:val="both"/>
        <w:rPr>
          <w:rFonts w:ascii="PT Astra Serif" w:hAnsi="PT Astra Serif"/>
        </w:rPr>
      </w:pPr>
      <w:r>
        <w:rPr>
          <w:rFonts w:ascii="PT Astra Serif" w:hAnsi="PT Astra Serif"/>
        </w:rPr>
      </w:r>
      <w:r/>
    </w:p>
    <w:p>
      <w:pPr>
        <w:pStyle w:val="782"/>
        <w:jc w:val="both"/>
        <w:rPr>
          <w:rFonts w:ascii="PT Astra Serif" w:hAnsi="PT Astra Serif"/>
        </w:rPr>
      </w:pPr>
      <w:r>
        <w:rPr>
          <w:rFonts w:ascii="PT Astra Serif" w:hAnsi="PT Astra Serif"/>
        </w:rPr>
      </w:r>
      <w:r/>
    </w:p>
    <w:p>
      <w:pPr>
        <w:pStyle w:val="782"/>
        <w:jc w:val="both"/>
        <w:rPr>
          <w:rFonts w:ascii="PT Astra Serif" w:hAnsi="PT Astra Serif"/>
        </w:rPr>
      </w:pPr>
      <w:r>
        <w:rPr>
          <w:rFonts w:ascii="PT Astra Serif" w:hAnsi="PT Astra Serif"/>
        </w:rPr>
      </w:r>
      <w:r/>
    </w:p>
    <w:p>
      <w:pPr>
        <w:pStyle w:val="782"/>
        <w:jc w:val="both"/>
        <w:rPr>
          <w:rFonts w:ascii="PT Astra Serif" w:hAnsi="PT Astra Serif"/>
        </w:rPr>
      </w:pPr>
      <w:r>
        <w:rPr>
          <w:rFonts w:ascii="PT Astra Serif" w:hAnsi="PT Astra Serif"/>
        </w:rPr>
      </w:r>
      <w:r/>
    </w:p>
    <w:sectPr>
      <w:headerReference w:type="first" r:id="rId12"/>
      <w:footnotePr/>
      <w:endnotePr/>
      <w:type w:val="nextPage"/>
      <w:pgSz w:w="11907" w:h="16840" w:orient="portrait"/>
      <w:pgMar w:top="851" w:right="708" w:bottom="993" w:left="1276" w:header="426" w:footer="56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MS Sans Serif">
    <w:panose1 w:val="02040503050201020203"/>
  </w:font>
  <w:font w:name="New York">
    <w:panose1 w:val="02040503050201020203"/>
  </w:font>
  <w:font w:name="Tahoma">
    <w:panose1 w:val="020B0604030504040204"/>
  </w:font>
  <w:font w:name="PT Astra Serif">
    <w:panose1 w:val="020A0603040505020204"/>
  </w:font>
  <w:font w:name="Verdana">
    <w:panose1 w:val="020B0604030504040204"/>
  </w:font>
  <w:font w:name="Calibri">
    <w:panose1 w:val="020F0502020204030204"/>
  </w:font>
  <w:font w:name="Courier New">
    <w:panose1 w:val="02070309020205020404"/>
  </w:font>
  <w:font w:name="Times New Roman">
    <w:panose1 w:val="02020603050405020304"/>
  </w:font>
  <w:font w:name="Cambria">
    <w:panose1 w:val="0204050305040603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ind w:left="-567"/>
      <w:rPr>
        <w:sz w:val="18"/>
      </w:rPr>
    </w:pPr>
    <w:r>
      <w:rPr>
        <w:sz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ind w:firstLine="0"/>
      <w:rPr>
        <w:rStyle w:val="798"/>
        <w:rFonts w:ascii="PT Astra Serif" w:hAnsi="PT Astra Serif"/>
        <w:b/>
        <w:sz w:val="24"/>
      </w:rPr>
      <w:framePr w:wrap="around" w:vAnchor="text" w:hAnchor="margin" w:xAlign="center" w:y="1"/>
    </w:pPr>
    <w:r>
      <w:rPr>
        <w:rStyle w:val="798"/>
        <w:rFonts w:ascii="PT Astra Serif" w:hAnsi="PT Astra Serif"/>
        <w:b/>
        <w:sz w:val="24"/>
      </w:rPr>
      <w:fldChar w:fldCharType="begin"/>
    </w:r>
    <w:r>
      <w:rPr>
        <w:rStyle w:val="798"/>
        <w:rFonts w:ascii="PT Astra Serif" w:hAnsi="PT Astra Serif"/>
        <w:b/>
        <w:sz w:val="24"/>
      </w:rPr>
      <w:instrText xml:space="preserve">PAGE  </w:instrText>
    </w:r>
    <w:r>
      <w:rPr>
        <w:rStyle w:val="798"/>
        <w:rFonts w:ascii="PT Astra Serif" w:hAnsi="PT Astra Serif"/>
        <w:b/>
        <w:sz w:val="24"/>
      </w:rPr>
      <w:fldChar w:fldCharType="separate"/>
    </w:r>
    <w:r>
      <w:rPr>
        <w:rStyle w:val="798"/>
        <w:rFonts w:ascii="PT Astra Serif" w:hAnsi="PT Astra Serif"/>
        <w:b/>
        <w:sz w:val="24"/>
      </w:rPr>
      <w:t xml:space="preserve">3</w:t>
    </w:r>
    <w:r>
      <w:rPr>
        <w:rStyle w:val="798"/>
        <w:rFonts w:ascii="PT Astra Serif" w:hAnsi="PT Astra Serif"/>
        <w:b/>
        <w:sz w:val="24"/>
      </w:rPr>
      <w:fldChar w:fldCharType="end"/>
    </w:r>
    <w:r>
      <w:rPr>
        <w:rStyle w:val="798"/>
        <w:rFonts w:ascii="PT Astra Serif" w:hAnsi="PT Astra Serif"/>
        <w:b/>
        <w:sz w:val="24"/>
      </w:rPr>
    </w:r>
    <w:r/>
  </w:p>
  <w:p>
    <w:pPr>
      <w:pStyle w:val="79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rPr>
        <w:rStyle w:val="798"/>
      </w:rPr>
      <w:framePr w:wrap="around" w:vAnchor="text" w:hAnchor="margin" w:xAlign="center" w:y="1"/>
    </w:pPr>
    <w:r>
      <w:rPr>
        <w:rStyle w:val="798"/>
      </w:rPr>
      <w:fldChar w:fldCharType="begin"/>
    </w:r>
    <w:r>
      <w:rPr>
        <w:rStyle w:val="798"/>
      </w:rPr>
      <w:instrText xml:space="preserve">PAGE  </w:instrText>
    </w:r>
    <w:r>
      <w:rPr>
        <w:rStyle w:val="798"/>
      </w:rPr>
      <w:fldChar w:fldCharType="end"/>
    </w:r>
    <w:r>
      <w:rPr>
        <w:rStyle w:val="798"/>
      </w:rPr>
    </w:r>
    <w:r/>
  </w:p>
  <w:p>
    <w:pPr>
      <w:pStyle w:val="79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ind w:firstLine="0"/>
      <w:jc w:val="center"/>
      <w:spacing w:after="120"/>
      <w:rPr>
        <w:rFonts w:ascii="PT Astra Serif" w:hAnsi="PT Astra Serif"/>
        <w:b/>
        <w:lang w:val="en-US"/>
      </w:rPr>
    </w:pPr>
    <w:r>
      <w:rPr>
        <w:rFonts w:ascii="PT Astra Serif" w:hAnsi="PT Astra Serif"/>
      </w:rPr>
      <mc:AlternateContent>
        <mc:Choice Requires="wpg">
          <w:drawing>
            <wp:inline xmlns:wp="http://schemas.openxmlformats.org/drawingml/2006/wordprocessingDrawing" distT="0" distB="0" distL="0" distR="0">
              <wp:extent cx="720251" cy="65485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720251" cy="654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6.7pt;height:51.6pt;mso-wrap-distance-left:0.0pt;mso-wrap-distance-top:0.0pt;mso-wrap-distance-right:0.0pt;mso-wrap-distance-bottom:0.0pt;" stroked="f">
              <v:path textboxrect="0,0,0,0"/>
              <v:imagedata r:id="rId1" o:title=""/>
            </v:shape>
          </w:pict>
        </mc:Fallback>
      </mc:AlternateContent>
    </w:r>
    <w:r>
      <w:rPr>
        <w:rFonts w:ascii="PT Astra Serif" w:hAnsi="PT Astra Serif"/>
        <w:b/>
        <w:lang w:val="en-US"/>
      </w:rPr>
    </w:r>
    <w:r/>
  </w:p>
  <w:p>
    <w:pPr>
      <w:pStyle w:val="796"/>
      <w:ind w:firstLine="0"/>
      <w:spacing w:before="0" w:after="0" w:line="360" w:lineRule="exact"/>
      <w:rPr>
        <w:rFonts w:ascii="PT Astra Serif" w:hAnsi="PT Astra Serif"/>
        <w:sz w:val="30"/>
        <w:szCs w:val="30"/>
        <w:lang w:val="en-US"/>
      </w:rPr>
    </w:pPr>
    <w:r>
      <w:rPr>
        <w:rFonts w:ascii="PT Astra Serif" w:hAnsi="PT Astra Serif"/>
        <w:sz w:val="30"/>
        <w:szCs w:val="30"/>
      </w:rPr>
      <w:t xml:space="preserve">администрация ТОМСКОЙ ОБЛАСТИ</w:t>
    </w:r>
    <w:r>
      <w:rPr>
        <w:rFonts w:ascii="PT Astra Serif" w:hAnsi="PT Astra Serif"/>
        <w:sz w:val="30"/>
        <w:szCs w:val="30"/>
        <w:lang w:val="en-US"/>
      </w:rPr>
    </w:r>
    <w:r/>
  </w:p>
  <w:p>
    <w:pPr>
      <w:pStyle w:val="796"/>
      <w:ind w:firstLine="0"/>
      <w:spacing w:before="240" w:after="0"/>
      <w:rPr>
        <w:rFonts w:ascii="PT Astra Serif" w:hAnsi="PT Astra Serif"/>
        <w:spacing w:val="20"/>
        <w:szCs w:val="28"/>
      </w:rPr>
    </w:pPr>
    <w:r>
      <w:rPr>
        <w:rFonts w:ascii="PT Astra Serif" w:hAnsi="PT Astra Serif"/>
        <w:spacing w:val="20"/>
        <w:szCs w:val="28"/>
      </w:rPr>
      <w:t xml:space="preserve">постановление</w:t>
    </w:r>
    <w:r/>
  </w:p>
  <w:p>
    <w:pPr>
      <w:pStyle w:val="796"/>
      <w:ind w:firstLine="0"/>
      <w:spacing w:before="240" w:after="0"/>
      <w:rPr>
        <w:rFonts w:ascii="PT Astra Serif" w:hAnsi="PT Astra Serif"/>
        <w:sz w:val="24"/>
        <w:szCs w:val="24"/>
      </w:rPr>
    </w:pPr>
    <w:r>
      <w:rPr>
        <w:rFonts w:ascii="PT Astra Serif" w:hAnsi="PT Astra Serif"/>
        <w:sz w:val="24"/>
        <w:szCs w:val="24"/>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82"/>
        <w:ind w:left="1069" w:hanging="360"/>
      </w:pPr>
    </w:lvl>
    <w:lvl w:ilvl="1">
      <w:start w:val="1"/>
      <w:numFmt w:val="lowerLetter"/>
      <w:isLgl w:val="false"/>
      <w:suff w:val="tab"/>
      <w:lvlText w:val="%2."/>
      <w:lvlJc w:val="left"/>
      <w:pPr>
        <w:pStyle w:val="782"/>
        <w:ind w:left="1789" w:hanging="360"/>
      </w:pPr>
    </w:lvl>
    <w:lvl w:ilvl="2">
      <w:start w:val="1"/>
      <w:numFmt w:val="lowerRoman"/>
      <w:isLgl w:val="false"/>
      <w:suff w:val="tab"/>
      <w:lvlText w:val="%3."/>
      <w:lvlJc w:val="right"/>
      <w:pPr>
        <w:pStyle w:val="782"/>
        <w:ind w:left="2509" w:hanging="180"/>
      </w:pPr>
    </w:lvl>
    <w:lvl w:ilvl="3">
      <w:start w:val="1"/>
      <w:numFmt w:val="decimal"/>
      <w:isLgl w:val="false"/>
      <w:suff w:val="tab"/>
      <w:lvlText w:val="%4."/>
      <w:lvlJc w:val="left"/>
      <w:pPr>
        <w:pStyle w:val="782"/>
        <w:ind w:left="3229" w:hanging="360"/>
      </w:pPr>
    </w:lvl>
    <w:lvl w:ilvl="4">
      <w:start w:val="1"/>
      <w:numFmt w:val="lowerLetter"/>
      <w:isLgl w:val="false"/>
      <w:suff w:val="tab"/>
      <w:lvlText w:val="%5."/>
      <w:lvlJc w:val="left"/>
      <w:pPr>
        <w:pStyle w:val="782"/>
        <w:ind w:left="3949" w:hanging="360"/>
      </w:pPr>
    </w:lvl>
    <w:lvl w:ilvl="5">
      <w:start w:val="1"/>
      <w:numFmt w:val="lowerRoman"/>
      <w:isLgl w:val="false"/>
      <w:suff w:val="tab"/>
      <w:lvlText w:val="%6."/>
      <w:lvlJc w:val="right"/>
      <w:pPr>
        <w:pStyle w:val="782"/>
        <w:ind w:left="4669" w:hanging="180"/>
      </w:pPr>
    </w:lvl>
    <w:lvl w:ilvl="6">
      <w:start w:val="1"/>
      <w:numFmt w:val="decimal"/>
      <w:isLgl w:val="false"/>
      <w:suff w:val="tab"/>
      <w:lvlText w:val="%7."/>
      <w:lvlJc w:val="left"/>
      <w:pPr>
        <w:pStyle w:val="782"/>
        <w:ind w:left="5389" w:hanging="360"/>
      </w:pPr>
    </w:lvl>
    <w:lvl w:ilvl="7">
      <w:start w:val="1"/>
      <w:numFmt w:val="lowerLetter"/>
      <w:isLgl w:val="false"/>
      <w:suff w:val="tab"/>
      <w:lvlText w:val="%8."/>
      <w:lvlJc w:val="left"/>
      <w:pPr>
        <w:pStyle w:val="782"/>
        <w:ind w:left="6109" w:hanging="360"/>
      </w:pPr>
    </w:lvl>
    <w:lvl w:ilvl="8">
      <w:start w:val="1"/>
      <w:numFmt w:val="lowerRoman"/>
      <w:isLgl w:val="false"/>
      <w:suff w:val="tab"/>
      <w:lvlText w:val="%9."/>
      <w:lvlJc w:val="right"/>
      <w:pPr>
        <w:pStyle w:val="782"/>
        <w:ind w:left="6829" w:hanging="180"/>
      </w:pPr>
    </w:lvl>
  </w:abstractNum>
  <w:abstractNum w:abstractNumId="1">
    <w:multiLevelType w:val="hybridMultilevel"/>
    <w:lvl w:ilvl="0">
      <w:start w:val="1"/>
      <w:numFmt w:val="decimal"/>
      <w:isLgl w:val="false"/>
      <w:suff w:val="tab"/>
      <w:lvlText w:val="%1)"/>
      <w:lvlJc w:val="left"/>
      <w:pPr>
        <w:pStyle w:val="782"/>
        <w:ind w:left="840" w:hanging="360"/>
      </w:pPr>
    </w:lvl>
    <w:lvl w:ilvl="1">
      <w:start w:val="1"/>
      <w:numFmt w:val="lowerLetter"/>
      <w:isLgl w:val="false"/>
      <w:suff w:val="tab"/>
      <w:lvlText w:val="%2."/>
      <w:lvlJc w:val="left"/>
      <w:pPr>
        <w:pStyle w:val="782"/>
        <w:ind w:left="1560" w:hanging="360"/>
      </w:pPr>
    </w:lvl>
    <w:lvl w:ilvl="2">
      <w:start w:val="1"/>
      <w:numFmt w:val="lowerRoman"/>
      <w:isLgl w:val="false"/>
      <w:suff w:val="tab"/>
      <w:lvlText w:val="%3."/>
      <w:lvlJc w:val="right"/>
      <w:pPr>
        <w:pStyle w:val="782"/>
        <w:ind w:left="2280" w:hanging="180"/>
      </w:pPr>
    </w:lvl>
    <w:lvl w:ilvl="3">
      <w:start w:val="1"/>
      <w:numFmt w:val="decimal"/>
      <w:isLgl w:val="false"/>
      <w:suff w:val="tab"/>
      <w:lvlText w:val="%4."/>
      <w:lvlJc w:val="left"/>
      <w:pPr>
        <w:pStyle w:val="782"/>
        <w:ind w:left="3000" w:hanging="360"/>
      </w:pPr>
    </w:lvl>
    <w:lvl w:ilvl="4">
      <w:start w:val="1"/>
      <w:numFmt w:val="lowerLetter"/>
      <w:isLgl w:val="false"/>
      <w:suff w:val="tab"/>
      <w:lvlText w:val="%5."/>
      <w:lvlJc w:val="left"/>
      <w:pPr>
        <w:pStyle w:val="782"/>
        <w:ind w:left="3720" w:hanging="360"/>
      </w:pPr>
    </w:lvl>
    <w:lvl w:ilvl="5">
      <w:start w:val="1"/>
      <w:numFmt w:val="lowerRoman"/>
      <w:isLgl w:val="false"/>
      <w:suff w:val="tab"/>
      <w:lvlText w:val="%6."/>
      <w:lvlJc w:val="right"/>
      <w:pPr>
        <w:pStyle w:val="782"/>
        <w:ind w:left="4440" w:hanging="180"/>
      </w:pPr>
    </w:lvl>
    <w:lvl w:ilvl="6">
      <w:start w:val="1"/>
      <w:numFmt w:val="decimal"/>
      <w:isLgl w:val="false"/>
      <w:suff w:val="tab"/>
      <w:lvlText w:val="%7."/>
      <w:lvlJc w:val="left"/>
      <w:pPr>
        <w:pStyle w:val="782"/>
        <w:ind w:left="5160" w:hanging="360"/>
      </w:pPr>
    </w:lvl>
    <w:lvl w:ilvl="7">
      <w:start w:val="1"/>
      <w:numFmt w:val="lowerLetter"/>
      <w:isLgl w:val="false"/>
      <w:suff w:val="tab"/>
      <w:lvlText w:val="%8."/>
      <w:lvlJc w:val="left"/>
      <w:pPr>
        <w:pStyle w:val="782"/>
        <w:ind w:left="5880" w:hanging="360"/>
      </w:pPr>
    </w:lvl>
    <w:lvl w:ilvl="8">
      <w:start w:val="1"/>
      <w:numFmt w:val="lowerRoman"/>
      <w:isLgl w:val="false"/>
      <w:suff w:val="tab"/>
      <w:lvlText w:val="%9."/>
      <w:lvlJc w:val="right"/>
      <w:pPr>
        <w:pStyle w:val="782"/>
        <w:ind w:left="6600" w:hanging="180"/>
      </w:pPr>
    </w:lvl>
  </w:abstractNum>
  <w:abstractNum w:abstractNumId="2">
    <w:multiLevelType w:val="hybridMultilevel"/>
    <w:lvl w:ilvl="0">
      <w:start w:val="1"/>
      <w:numFmt w:val="decimal"/>
      <w:isLgl w:val="false"/>
      <w:suff w:val="tab"/>
      <w:lvlText w:val="%1."/>
      <w:lvlJc w:val="left"/>
      <w:pPr>
        <w:pStyle w:val="782"/>
        <w:ind w:left="1429" w:hanging="360"/>
      </w:pPr>
    </w:lvl>
    <w:lvl w:ilvl="1">
      <w:start w:val="1"/>
      <w:numFmt w:val="lowerLetter"/>
      <w:isLgl w:val="false"/>
      <w:suff w:val="tab"/>
      <w:lvlText w:val="%2."/>
      <w:lvlJc w:val="left"/>
      <w:pPr>
        <w:pStyle w:val="782"/>
        <w:ind w:left="2149" w:hanging="360"/>
      </w:pPr>
    </w:lvl>
    <w:lvl w:ilvl="2">
      <w:start w:val="1"/>
      <w:numFmt w:val="lowerRoman"/>
      <w:isLgl w:val="false"/>
      <w:suff w:val="tab"/>
      <w:lvlText w:val="%3."/>
      <w:lvlJc w:val="right"/>
      <w:pPr>
        <w:pStyle w:val="782"/>
        <w:ind w:left="2869" w:hanging="180"/>
      </w:pPr>
    </w:lvl>
    <w:lvl w:ilvl="3">
      <w:start w:val="1"/>
      <w:numFmt w:val="decimal"/>
      <w:isLgl w:val="false"/>
      <w:suff w:val="tab"/>
      <w:lvlText w:val="%4."/>
      <w:lvlJc w:val="left"/>
      <w:pPr>
        <w:pStyle w:val="782"/>
        <w:ind w:left="3589" w:hanging="360"/>
      </w:pPr>
    </w:lvl>
    <w:lvl w:ilvl="4">
      <w:start w:val="1"/>
      <w:numFmt w:val="lowerLetter"/>
      <w:isLgl w:val="false"/>
      <w:suff w:val="tab"/>
      <w:lvlText w:val="%5."/>
      <w:lvlJc w:val="left"/>
      <w:pPr>
        <w:pStyle w:val="782"/>
        <w:ind w:left="4309" w:hanging="360"/>
      </w:pPr>
    </w:lvl>
    <w:lvl w:ilvl="5">
      <w:start w:val="1"/>
      <w:numFmt w:val="lowerRoman"/>
      <w:isLgl w:val="false"/>
      <w:suff w:val="tab"/>
      <w:lvlText w:val="%6."/>
      <w:lvlJc w:val="right"/>
      <w:pPr>
        <w:pStyle w:val="782"/>
        <w:ind w:left="5029" w:hanging="180"/>
      </w:pPr>
    </w:lvl>
    <w:lvl w:ilvl="6">
      <w:start w:val="1"/>
      <w:numFmt w:val="decimal"/>
      <w:isLgl w:val="false"/>
      <w:suff w:val="tab"/>
      <w:lvlText w:val="%7."/>
      <w:lvlJc w:val="left"/>
      <w:pPr>
        <w:pStyle w:val="782"/>
        <w:ind w:left="5749" w:hanging="360"/>
      </w:pPr>
    </w:lvl>
    <w:lvl w:ilvl="7">
      <w:start w:val="1"/>
      <w:numFmt w:val="lowerLetter"/>
      <w:isLgl w:val="false"/>
      <w:suff w:val="tab"/>
      <w:lvlText w:val="%8."/>
      <w:lvlJc w:val="left"/>
      <w:pPr>
        <w:pStyle w:val="782"/>
        <w:ind w:left="6469" w:hanging="360"/>
      </w:pPr>
    </w:lvl>
    <w:lvl w:ilvl="8">
      <w:start w:val="1"/>
      <w:numFmt w:val="lowerRoman"/>
      <w:isLgl w:val="false"/>
      <w:suff w:val="tab"/>
      <w:lvlText w:val="%9."/>
      <w:lvlJc w:val="right"/>
      <w:pPr>
        <w:pStyle w:val="782"/>
        <w:ind w:left="7189" w:hanging="180"/>
      </w:pPr>
    </w:lvl>
  </w:abstractNum>
  <w:abstractNum w:abstractNumId="3">
    <w:multiLevelType w:val="hybridMultilevel"/>
    <w:lvl w:ilvl="0">
      <w:start w:val="1"/>
      <w:numFmt w:val="decimal"/>
      <w:isLgl w:val="false"/>
      <w:suff w:val="tab"/>
      <w:lvlText w:val="%1)"/>
      <w:lvlJc w:val="left"/>
      <w:pPr>
        <w:pStyle w:val="782"/>
        <w:ind w:left="720" w:hanging="360"/>
      </w:pPr>
    </w:lvl>
    <w:lvl w:ilvl="1">
      <w:start w:val="1"/>
      <w:numFmt w:val="lowerLetter"/>
      <w:isLgl w:val="false"/>
      <w:suff w:val="tab"/>
      <w:lvlText w:val="%2."/>
      <w:lvlJc w:val="left"/>
      <w:pPr>
        <w:pStyle w:val="782"/>
        <w:ind w:left="1440" w:hanging="360"/>
      </w:pPr>
    </w:lvl>
    <w:lvl w:ilvl="2">
      <w:start w:val="1"/>
      <w:numFmt w:val="lowerRoman"/>
      <w:isLgl w:val="false"/>
      <w:suff w:val="tab"/>
      <w:lvlText w:val="%3."/>
      <w:lvlJc w:val="right"/>
      <w:pPr>
        <w:pStyle w:val="782"/>
        <w:ind w:left="2160" w:hanging="180"/>
      </w:pPr>
    </w:lvl>
    <w:lvl w:ilvl="3">
      <w:start w:val="1"/>
      <w:numFmt w:val="decimal"/>
      <w:isLgl w:val="false"/>
      <w:suff w:val="tab"/>
      <w:lvlText w:val="%4."/>
      <w:lvlJc w:val="left"/>
      <w:pPr>
        <w:pStyle w:val="782"/>
        <w:ind w:left="2880" w:hanging="360"/>
      </w:pPr>
    </w:lvl>
    <w:lvl w:ilvl="4">
      <w:start w:val="1"/>
      <w:numFmt w:val="lowerLetter"/>
      <w:isLgl w:val="false"/>
      <w:suff w:val="tab"/>
      <w:lvlText w:val="%5."/>
      <w:lvlJc w:val="left"/>
      <w:pPr>
        <w:pStyle w:val="782"/>
        <w:ind w:left="3600" w:hanging="360"/>
      </w:pPr>
    </w:lvl>
    <w:lvl w:ilvl="5">
      <w:start w:val="1"/>
      <w:numFmt w:val="lowerRoman"/>
      <w:isLgl w:val="false"/>
      <w:suff w:val="tab"/>
      <w:lvlText w:val="%6."/>
      <w:lvlJc w:val="right"/>
      <w:pPr>
        <w:pStyle w:val="782"/>
        <w:ind w:left="4320" w:hanging="180"/>
      </w:pPr>
    </w:lvl>
    <w:lvl w:ilvl="6">
      <w:start w:val="1"/>
      <w:numFmt w:val="decimal"/>
      <w:isLgl w:val="false"/>
      <w:suff w:val="tab"/>
      <w:lvlText w:val="%7."/>
      <w:lvlJc w:val="left"/>
      <w:pPr>
        <w:pStyle w:val="782"/>
        <w:ind w:left="5040" w:hanging="360"/>
      </w:pPr>
    </w:lvl>
    <w:lvl w:ilvl="7">
      <w:start w:val="1"/>
      <w:numFmt w:val="lowerLetter"/>
      <w:isLgl w:val="false"/>
      <w:suff w:val="tab"/>
      <w:lvlText w:val="%8."/>
      <w:lvlJc w:val="left"/>
      <w:pPr>
        <w:pStyle w:val="782"/>
        <w:ind w:left="5760" w:hanging="360"/>
      </w:pPr>
    </w:lvl>
    <w:lvl w:ilvl="8">
      <w:start w:val="1"/>
      <w:numFmt w:val="lowerRoman"/>
      <w:isLgl w:val="false"/>
      <w:suff w:val="tab"/>
      <w:lvlText w:val="%9."/>
      <w:lvlJc w:val="right"/>
      <w:pPr>
        <w:pStyle w:val="782"/>
        <w:ind w:left="6480" w:hanging="180"/>
      </w:pPr>
    </w:lvl>
  </w:abstractNum>
  <w:abstractNum w:abstractNumId="4">
    <w:multiLevelType w:val="hybridMultilevel"/>
    <w:lvl w:ilvl="0">
      <w:start w:val="1"/>
      <w:numFmt w:val="decimal"/>
      <w:isLgl w:val="false"/>
      <w:suff w:val="tab"/>
      <w:lvlText w:val="%1)"/>
      <w:lvlJc w:val="left"/>
      <w:pPr>
        <w:pStyle w:val="782"/>
        <w:ind w:left="1429" w:hanging="360"/>
      </w:pPr>
    </w:lvl>
    <w:lvl w:ilvl="1">
      <w:start w:val="1"/>
      <w:numFmt w:val="lowerLetter"/>
      <w:isLgl w:val="false"/>
      <w:suff w:val="tab"/>
      <w:lvlText w:val="%2."/>
      <w:lvlJc w:val="left"/>
      <w:pPr>
        <w:pStyle w:val="782"/>
        <w:ind w:left="2149" w:hanging="360"/>
      </w:pPr>
    </w:lvl>
    <w:lvl w:ilvl="2">
      <w:start w:val="1"/>
      <w:numFmt w:val="lowerRoman"/>
      <w:isLgl w:val="false"/>
      <w:suff w:val="tab"/>
      <w:lvlText w:val="%3."/>
      <w:lvlJc w:val="right"/>
      <w:pPr>
        <w:pStyle w:val="782"/>
        <w:ind w:left="2869" w:hanging="180"/>
      </w:pPr>
    </w:lvl>
    <w:lvl w:ilvl="3">
      <w:start w:val="1"/>
      <w:numFmt w:val="decimal"/>
      <w:isLgl w:val="false"/>
      <w:suff w:val="tab"/>
      <w:lvlText w:val="%4."/>
      <w:lvlJc w:val="left"/>
      <w:pPr>
        <w:pStyle w:val="782"/>
        <w:ind w:left="3589" w:hanging="360"/>
      </w:pPr>
    </w:lvl>
    <w:lvl w:ilvl="4">
      <w:start w:val="1"/>
      <w:numFmt w:val="lowerLetter"/>
      <w:isLgl w:val="false"/>
      <w:suff w:val="tab"/>
      <w:lvlText w:val="%5."/>
      <w:lvlJc w:val="left"/>
      <w:pPr>
        <w:pStyle w:val="782"/>
        <w:ind w:left="4309" w:hanging="360"/>
      </w:pPr>
    </w:lvl>
    <w:lvl w:ilvl="5">
      <w:start w:val="1"/>
      <w:numFmt w:val="lowerRoman"/>
      <w:isLgl w:val="false"/>
      <w:suff w:val="tab"/>
      <w:lvlText w:val="%6."/>
      <w:lvlJc w:val="right"/>
      <w:pPr>
        <w:pStyle w:val="782"/>
        <w:ind w:left="5029" w:hanging="180"/>
      </w:pPr>
    </w:lvl>
    <w:lvl w:ilvl="6">
      <w:start w:val="1"/>
      <w:numFmt w:val="decimal"/>
      <w:isLgl w:val="false"/>
      <w:suff w:val="tab"/>
      <w:lvlText w:val="%7."/>
      <w:lvlJc w:val="left"/>
      <w:pPr>
        <w:pStyle w:val="782"/>
        <w:ind w:left="5749" w:hanging="360"/>
      </w:pPr>
    </w:lvl>
    <w:lvl w:ilvl="7">
      <w:start w:val="1"/>
      <w:numFmt w:val="lowerLetter"/>
      <w:isLgl w:val="false"/>
      <w:suff w:val="tab"/>
      <w:lvlText w:val="%8."/>
      <w:lvlJc w:val="left"/>
      <w:pPr>
        <w:pStyle w:val="782"/>
        <w:ind w:left="6469" w:hanging="360"/>
      </w:pPr>
    </w:lvl>
    <w:lvl w:ilvl="8">
      <w:start w:val="1"/>
      <w:numFmt w:val="lowerRoman"/>
      <w:isLgl w:val="false"/>
      <w:suff w:val="tab"/>
      <w:lvlText w:val="%9."/>
      <w:lvlJc w:val="right"/>
      <w:pPr>
        <w:pStyle w:val="782"/>
        <w:ind w:left="7189" w:hanging="180"/>
      </w:pPr>
    </w:lvl>
  </w:abstractNum>
  <w:abstractNum w:abstractNumId="5">
    <w:multiLevelType w:val="hybridMultilevel"/>
    <w:lvl w:ilvl="0">
      <w:start w:val="1"/>
      <w:numFmt w:val="decimal"/>
      <w:isLgl w:val="false"/>
      <w:suff w:val="tab"/>
      <w:lvlText w:val="%1."/>
      <w:lvlJc w:val="left"/>
      <w:pPr>
        <w:pStyle w:val="782"/>
        <w:ind w:left="720" w:hanging="360"/>
      </w:pPr>
    </w:lvl>
    <w:lvl w:ilvl="1">
      <w:start w:val="1"/>
      <w:numFmt w:val="lowerLetter"/>
      <w:isLgl w:val="false"/>
      <w:suff w:val="tab"/>
      <w:lvlText w:val="%2."/>
      <w:lvlJc w:val="left"/>
      <w:pPr>
        <w:pStyle w:val="782"/>
        <w:ind w:left="1440" w:hanging="360"/>
      </w:pPr>
    </w:lvl>
    <w:lvl w:ilvl="2">
      <w:start w:val="1"/>
      <w:numFmt w:val="lowerRoman"/>
      <w:isLgl w:val="false"/>
      <w:suff w:val="tab"/>
      <w:lvlText w:val="%3."/>
      <w:lvlJc w:val="right"/>
      <w:pPr>
        <w:pStyle w:val="782"/>
        <w:ind w:left="2160" w:hanging="180"/>
      </w:pPr>
    </w:lvl>
    <w:lvl w:ilvl="3">
      <w:start w:val="1"/>
      <w:numFmt w:val="decimal"/>
      <w:isLgl w:val="false"/>
      <w:suff w:val="tab"/>
      <w:lvlText w:val="%4."/>
      <w:lvlJc w:val="left"/>
      <w:pPr>
        <w:pStyle w:val="782"/>
        <w:ind w:left="2880" w:hanging="360"/>
      </w:pPr>
    </w:lvl>
    <w:lvl w:ilvl="4">
      <w:start w:val="1"/>
      <w:numFmt w:val="lowerLetter"/>
      <w:isLgl w:val="false"/>
      <w:suff w:val="tab"/>
      <w:lvlText w:val="%5."/>
      <w:lvlJc w:val="left"/>
      <w:pPr>
        <w:pStyle w:val="782"/>
        <w:ind w:left="3600" w:hanging="360"/>
      </w:pPr>
    </w:lvl>
    <w:lvl w:ilvl="5">
      <w:start w:val="1"/>
      <w:numFmt w:val="lowerRoman"/>
      <w:isLgl w:val="false"/>
      <w:suff w:val="tab"/>
      <w:lvlText w:val="%6."/>
      <w:lvlJc w:val="right"/>
      <w:pPr>
        <w:pStyle w:val="782"/>
        <w:ind w:left="4320" w:hanging="180"/>
      </w:pPr>
    </w:lvl>
    <w:lvl w:ilvl="6">
      <w:start w:val="1"/>
      <w:numFmt w:val="decimal"/>
      <w:isLgl w:val="false"/>
      <w:suff w:val="tab"/>
      <w:lvlText w:val="%7."/>
      <w:lvlJc w:val="left"/>
      <w:pPr>
        <w:pStyle w:val="782"/>
        <w:ind w:left="5040" w:hanging="360"/>
      </w:pPr>
    </w:lvl>
    <w:lvl w:ilvl="7">
      <w:start w:val="1"/>
      <w:numFmt w:val="lowerLetter"/>
      <w:isLgl w:val="false"/>
      <w:suff w:val="tab"/>
      <w:lvlText w:val="%8."/>
      <w:lvlJc w:val="left"/>
      <w:pPr>
        <w:pStyle w:val="782"/>
        <w:ind w:left="5760" w:hanging="360"/>
      </w:pPr>
    </w:lvl>
    <w:lvl w:ilvl="8">
      <w:start w:val="1"/>
      <w:numFmt w:val="lowerRoman"/>
      <w:isLgl w:val="false"/>
      <w:suff w:val="tab"/>
      <w:lvlText w:val="%9."/>
      <w:lvlJc w:val="right"/>
      <w:pPr>
        <w:pStyle w:val="782"/>
        <w:ind w:left="6480" w:hanging="180"/>
      </w:pPr>
    </w:lvl>
  </w:abstractNum>
  <w:abstractNum w:abstractNumId="6">
    <w:multiLevelType w:val="hybridMultilevel"/>
    <w:lvl w:ilvl="0">
      <w:start w:val="1"/>
      <w:numFmt w:val="decimal"/>
      <w:isLgl w:val="false"/>
      <w:suff w:val="tab"/>
      <w:lvlText w:val="%1)"/>
      <w:lvlJc w:val="left"/>
      <w:pPr>
        <w:pStyle w:val="782"/>
        <w:ind w:left="1380" w:hanging="900"/>
      </w:pPr>
    </w:lvl>
    <w:lvl w:ilvl="1">
      <w:start w:val="1"/>
      <w:numFmt w:val="lowerLetter"/>
      <w:isLgl w:val="false"/>
      <w:suff w:val="tab"/>
      <w:lvlText w:val="%2."/>
      <w:lvlJc w:val="left"/>
      <w:pPr>
        <w:pStyle w:val="782"/>
        <w:ind w:left="1560" w:hanging="360"/>
      </w:pPr>
    </w:lvl>
    <w:lvl w:ilvl="2">
      <w:start w:val="1"/>
      <w:numFmt w:val="lowerRoman"/>
      <w:isLgl w:val="false"/>
      <w:suff w:val="tab"/>
      <w:lvlText w:val="%3."/>
      <w:lvlJc w:val="right"/>
      <w:pPr>
        <w:pStyle w:val="782"/>
        <w:ind w:left="2280" w:hanging="180"/>
      </w:pPr>
    </w:lvl>
    <w:lvl w:ilvl="3">
      <w:start w:val="1"/>
      <w:numFmt w:val="decimal"/>
      <w:isLgl w:val="false"/>
      <w:suff w:val="tab"/>
      <w:lvlText w:val="%4."/>
      <w:lvlJc w:val="left"/>
      <w:pPr>
        <w:pStyle w:val="782"/>
        <w:ind w:left="3000" w:hanging="360"/>
      </w:pPr>
    </w:lvl>
    <w:lvl w:ilvl="4">
      <w:start w:val="1"/>
      <w:numFmt w:val="lowerLetter"/>
      <w:isLgl w:val="false"/>
      <w:suff w:val="tab"/>
      <w:lvlText w:val="%5."/>
      <w:lvlJc w:val="left"/>
      <w:pPr>
        <w:pStyle w:val="782"/>
        <w:ind w:left="3720" w:hanging="360"/>
      </w:pPr>
    </w:lvl>
    <w:lvl w:ilvl="5">
      <w:start w:val="1"/>
      <w:numFmt w:val="lowerRoman"/>
      <w:isLgl w:val="false"/>
      <w:suff w:val="tab"/>
      <w:lvlText w:val="%6."/>
      <w:lvlJc w:val="right"/>
      <w:pPr>
        <w:pStyle w:val="782"/>
        <w:ind w:left="4440" w:hanging="180"/>
      </w:pPr>
    </w:lvl>
    <w:lvl w:ilvl="6">
      <w:start w:val="1"/>
      <w:numFmt w:val="decimal"/>
      <w:isLgl w:val="false"/>
      <w:suff w:val="tab"/>
      <w:lvlText w:val="%7."/>
      <w:lvlJc w:val="left"/>
      <w:pPr>
        <w:pStyle w:val="782"/>
        <w:ind w:left="5160" w:hanging="360"/>
      </w:pPr>
    </w:lvl>
    <w:lvl w:ilvl="7">
      <w:start w:val="1"/>
      <w:numFmt w:val="lowerLetter"/>
      <w:isLgl w:val="false"/>
      <w:suff w:val="tab"/>
      <w:lvlText w:val="%8."/>
      <w:lvlJc w:val="left"/>
      <w:pPr>
        <w:pStyle w:val="782"/>
        <w:ind w:left="5880" w:hanging="360"/>
      </w:pPr>
    </w:lvl>
    <w:lvl w:ilvl="8">
      <w:start w:val="1"/>
      <w:numFmt w:val="lowerRoman"/>
      <w:isLgl w:val="false"/>
      <w:suff w:val="tab"/>
      <w:lvlText w:val="%9."/>
      <w:lvlJc w:val="right"/>
      <w:pPr>
        <w:pStyle w:val="782"/>
        <w:ind w:left="6600" w:hanging="180"/>
      </w:pPr>
    </w:lvl>
  </w:abstractNum>
  <w:abstractNum w:abstractNumId="7">
    <w:multiLevelType w:val="hybridMultilevel"/>
    <w:lvl w:ilvl="0">
      <w:start w:val="1"/>
      <w:numFmt w:val="decimal"/>
      <w:isLgl w:val="false"/>
      <w:suff w:val="tab"/>
      <w:lvlText w:val="%1)"/>
      <w:lvlJc w:val="left"/>
      <w:pPr>
        <w:pStyle w:val="782"/>
        <w:ind w:left="928" w:hanging="360"/>
      </w:pPr>
    </w:lvl>
    <w:lvl w:ilvl="1">
      <w:start w:val="1"/>
      <w:numFmt w:val="lowerLetter"/>
      <w:isLgl w:val="false"/>
      <w:suff w:val="tab"/>
      <w:lvlText w:val="%2."/>
      <w:lvlJc w:val="left"/>
      <w:pPr>
        <w:pStyle w:val="782"/>
        <w:ind w:left="2149" w:hanging="360"/>
      </w:pPr>
    </w:lvl>
    <w:lvl w:ilvl="2">
      <w:start w:val="1"/>
      <w:numFmt w:val="lowerRoman"/>
      <w:isLgl w:val="false"/>
      <w:suff w:val="tab"/>
      <w:lvlText w:val="%3."/>
      <w:lvlJc w:val="right"/>
      <w:pPr>
        <w:pStyle w:val="782"/>
        <w:ind w:left="2869" w:hanging="180"/>
      </w:pPr>
    </w:lvl>
    <w:lvl w:ilvl="3">
      <w:start w:val="1"/>
      <w:numFmt w:val="decimal"/>
      <w:isLgl w:val="false"/>
      <w:suff w:val="tab"/>
      <w:lvlText w:val="%4."/>
      <w:lvlJc w:val="left"/>
      <w:pPr>
        <w:pStyle w:val="782"/>
        <w:ind w:left="3589" w:hanging="360"/>
      </w:pPr>
    </w:lvl>
    <w:lvl w:ilvl="4">
      <w:start w:val="1"/>
      <w:numFmt w:val="lowerLetter"/>
      <w:isLgl w:val="false"/>
      <w:suff w:val="tab"/>
      <w:lvlText w:val="%5."/>
      <w:lvlJc w:val="left"/>
      <w:pPr>
        <w:pStyle w:val="782"/>
        <w:ind w:left="4309" w:hanging="360"/>
      </w:pPr>
    </w:lvl>
    <w:lvl w:ilvl="5">
      <w:start w:val="1"/>
      <w:numFmt w:val="lowerRoman"/>
      <w:isLgl w:val="false"/>
      <w:suff w:val="tab"/>
      <w:lvlText w:val="%6."/>
      <w:lvlJc w:val="right"/>
      <w:pPr>
        <w:pStyle w:val="782"/>
        <w:ind w:left="5029" w:hanging="180"/>
      </w:pPr>
    </w:lvl>
    <w:lvl w:ilvl="6">
      <w:start w:val="1"/>
      <w:numFmt w:val="decimal"/>
      <w:isLgl w:val="false"/>
      <w:suff w:val="tab"/>
      <w:lvlText w:val="%7."/>
      <w:lvlJc w:val="left"/>
      <w:pPr>
        <w:pStyle w:val="782"/>
        <w:ind w:left="5749" w:hanging="360"/>
      </w:pPr>
    </w:lvl>
    <w:lvl w:ilvl="7">
      <w:start w:val="1"/>
      <w:numFmt w:val="lowerLetter"/>
      <w:isLgl w:val="false"/>
      <w:suff w:val="tab"/>
      <w:lvlText w:val="%8."/>
      <w:lvlJc w:val="left"/>
      <w:pPr>
        <w:pStyle w:val="782"/>
        <w:ind w:left="6469" w:hanging="360"/>
      </w:pPr>
    </w:lvl>
    <w:lvl w:ilvl="8">
      <w:start w:val="1"/>
      <w:numFmt w:val="lowerRoman"/>
      <w:isLgl w:val="false"/>
      <w:suff w:val="tab"/>
      <w:lvlText w:val="%9."/>
      <w:lvlJc w:val="right"/>
      <w:pPr>
        <w:pStyle w:val="782"/>
        <w:ind w:left="7189" w:hanging="180"/>
      </w:pPr>
    </w:lvl>
  </w:abstractNum>
  <w:abstractNum w:abstractNumId="8">
    <w:multiLevelType w:val="hybridMultilevel"/>
    <w:lvl w:ilvl="0">
      <w:start w:val="1"/>
      <w:numFmt w:val="decimal"/>
      <w:isLgl w:val="false"/>
      <w:suff w:val="tab"/>
      <w:lvlText w:val="%1."/>
      <w:lvlJc w:val="left"/>
      <w:pPr>
        <w:pStyle w:val="782"/>
        <w:ind w:left="720" w:hanging="360"/>
      </w:pPr>
    </w:lvl>
    <w:lvl w:ilvl="1">
      <w:start w:val="1"/>
      <w:numFmt w:val="lowerLetter"/>
      <w:isLgl w:val="false"/>
      <w:suff w:val="tab"/>
      <w:lvlText w:val="%2."/>
      <w:lvlJc w:val="left"/>
      <w:pPr>
        <w:pStyle w:val="782"/>
        <w:ind w:left="1440" w:hanging="360"/>
      </w:pPr>
    </w:lvl>
    <w:lvl w:ilvl="2">
      <w:start w:val="1"/>
      <w:numFmt w:val="lowerRoman"/>
      <w:isLgl w:val="false"/>
      <w:suff w:val="tab"/>
      <w:lvlText w:val="%3."/>
      <w:lvlJc w:val="right"/>
      <w:pPr>
        <w:pStyle w:val="782"/>
        <w:ind w:left="2160" w:hanging="180"/>
      </w:pPr>
    </w:lvl>
    <w:lvl w:ilvl="3">
      <w:start w:val="1"/>
      <w:numFmt w:val="decimal"/>
      <w:isLgl w:val="false"/>
      <w:suff w:val="tab"/>
      <w:lvlText w:val="%4."/>
      <w:lvlJc w:val="left"/>
      <w:pPr>
        <w:pStyle w:val="782"/>
        <w:ind w:left="2880" w:hanging="360"/>
      </w:pPr>
    </w:lvl>
    <w:lvl w:ilvl="4">
      <w:start w:val="1"/>
      <w:numFmt w:val="lowerLetter"/>
      <w:isLgl w:val="false"/>
      <w:suff w:val="tab"/>
      <w:lvlText w:val="%5."/>
      <w:lvlJc w:val="left"/>
      <w:pPr>
        <w:pStyle w:val="782"/>
        <w:ind w:left="3600" w:hanging="360"/>
      </w:pPr>
    </w:lvl>
    <w:lvl w:ilvl="5">
      <w:start w:val="1"/>
      <w:numFmt w:val="lowerRoman"/>
      <w:isLgl w:val="false"/>
      <w:suff w:val="tab"/>
      <w:lvlText w:val="%6."/>
      <w:lvlJc w:val="right"/>
      <w:pPr>
        <w:pStyle w:val="782"/>
        <w:ind w:left="4320" w:hanging="180"/>
      </w:pPr>
    </w:lvl>
    <w:lvl w:ilvl="6">
      <w:start w:val="1"/>
      <w:numFmt w:val="decimal"/>
      <w:isLgl w:val="false"/>
      <w:suff w:val="tab"/>
      <w:lvlText w:val="%7."/>
      <w:lvlJc w:val="left"/>
      <w:pPr>
        <w:pStyle w:val="782"/>
        <w:ind w:left="5040" w:hanging="360"/>
      </w:pPr>
    </w:lvl>
    <w:lvl w:ilvl="7">
      <w:start w:val="1"/>
      <w:numFmt w:val="lowerLetter"/>
      <w:isLgl w:val="false"/>
      <w:suff w:val="tab"/>
      <w:lvlText w:val="%8."/>
      <w:lvlJc w:val="left"/>
      <w:pPr>
        <w:pStyle w:val="782"/>
        <w:ind w:left="5760" w:hanging="360"/>
      </w:pPr>
    </w:lvl>
    <w:lvl w:ilvl="8">
      <w:start w:val="1"/>
      <w:numFmt w:val="lowerRoman"/>
      <w:isLgl w:val="false"/>
      <w:suff w:val="tab"/>
      <w:lvlText w:val="%9."/>
      <w:lvlJc w:val="right"/>
      <w:pPr>
        <w:pStyle w:val="782"/>
        <w:ind w:left="6480" w:hanging="180"/>
      </w:pPr>
    </w:lvl>
  </w:abstractNum>
  <w:abstractNum w:abstractNumId="9">
    <w:multiLevelType w:val="hybridMultilevel"/>
    <w:lvl w:ilvl="0">
      <w:start w:val="1"/>
      <w:numFmt w:val="decimal"/>
      <w:isLgl w:val="false"/>
      <w:suff w:val="tab"/>
      <w:lvlText w:val="%1)"/>
      <w:lvlJc w:val="left"/>
      <w:pPr>
        <w:pStyle w:val="782"/>
        <w:ind w:left="840" w:hanging="360"/>
      </w:pPr>
    </w:lvl>
    <w:lvl w:ilvl="1">
      <w:start w:val="1"/>
      <w:numFmt w:val="lowerLetter"/>
      <w:isLgl w:val="false"/>
      <w:suff w:val="tab"/>
      <w:lvlText w:val="%2."/>
      <w:lvlJc w:val="left"/>
      <w:pPr>
        <w:pStyle w:val="782"/>
        <w:ind w:left="1560" w:hanging="360"/>
      </w:pPr>
    </w:lvl>
    <w:lvl w:ilvl="2">
      <w:start w:val="1"/>
      <w:numFmt w:val="lowerRoman"/>
      <w:isLgl w:val="false"/>
      <w:suff w:val="tab"/>
      <w:lvlText w:val="%3."/>
      <w:lvlJc w:val="right"/>
      <w:pPr>
        <w:pStyle w:val="782"/>
        <w:ind w:left="2280" w:hanging="180"/>
      </w:pPr>
    </w:lvl>
    <w:lvl w:ilvl="3">
      <w:start w:val="1"/>
      <w:numFmt w:val="decimal"/>
      <w:isLgl w:val="false"/>
      <w:suff w:val="tab"/>
      <w:lvlText w:val="%4."/>
      <w:lvlJc w:val="left"/>
      <w:pPr>
        <w:pStyle w:val="782"/>
        <w:ind w:left="3000" w:hanging="360"/>
      </w:pPr>
    </w:lvl>
    <w:lvl w:ilvl="4">
      <w:start w:val="1"/>
      <w:numFmt w:val="lowerLetter"/>
      <w:isLgl w:val="false"/>
      <w:suff w:val="tab"/>
      <w:lvlText w:val="%5."/>
      <w:lvlJc w:val="left"/>
      <w:pPr>
        <w:pStyle w:val="782"/>
        <w:ind w:left="3720" w:hanging="360"/>
      </w:pPr>
    </w:lvl>
    <w:lvl w:ilvl="5">
      <w:start w:val="1"/>
      <w:numFmt w:val="lowerRoman"/>
      <w:isLgl w:val="false"/>
      <w:suff w:val="tab"/>
      <w:lvlText w:val="%6."/>
      <w:lvlJc w:val="right"/>
      <w:pPr>
        <w:pStyle w:val="782"/>
        <w:ind w:left="4440" w:hanging="180"/>
      </w:pPr>
    </w:lvl>
    <w:lvl w:ilvl="6">
      <w:start w:val="1"/>
      <w:numFmt w:val="decimal"/>
      <w:isLgl w:val="false"/>
      <w:suff w:val="tab"/>
      <w:lvlText w:val="%7."/>
      <w:lvlJc w:val="left"/>
      <w:pPr>
        <w:pStyle w:val="782"/>
        <w:ind w:left="5160" w:hanging="360"/>
      </w:pPr>
    </w:lvl>
    <w:lvl w:ilvl="7">
      <w:start w:val="1"/>
      <w:numFmt w:val="lowerLetter"/>
      <w:isLgl w:val="false"/>
      <w:suff w:val="tab"/>
      <w:lvlText w:val="%8."/>
      <w:lvlJc w:val="left"/>
      <w:pPr>
        <w:pStyle w:val="782"/>
        <w:ind w:left="5880" w:hanging="360"/>
      </w:pPr>
    </w:lvl>
    <w:lvl w:ilvl="8">
      <w:start w:val="1"/>
      <w:numFmt w:val="lowerRoman"/>
      <w:isLgl w:val="false"/>
      <w:suff w:val="tab"/>
      <w:lvlText w:val="%9."/>
      <w:lvlJc w:val="right"/>
      <w:pPr>
        <w:pStyle w:val="782"/>
        <w:ind w:left="6600" w:hanging="180"/>
      </w:pPr>
    </w:lvl>
  </w:abstractNum>
  <w:abstractNum w:abstractNumId="10">
    <w:multiLevelType w:val="hybridMultilevel"/>
    <w:lvl w:ilvl="0">
      <w:start w:val="1"/>
      <w:numFmt w:val="decimal"/>
      <w:isLgl w:val="false"/>
      <w:suff w:val="tab"/>
      <w:lvlText w:val="%1."/>
      <w:lvlJc w:val="left"/>
      <w:pPr>
        <w:pStyle w:val="782"/>
        <w:ind w:left="1429" w:hanging="360"/>
      </w:pPr>
    </w:lvl>
    <w:lvl w:ilvl="1">
      <w:start w:val="1"/>
      <w:numFmt w:val="lowerLetter"/>
      <w:isLgl w:val="false"/>
      <w:suff w:val="tab"/>
      <w:lvlText w:val="%2."/>
      <w:lvlJc w:val="left"/>
      <w:pPr>
        <w:pStyle w:val="782"/>
        <w:ind w:left="2149" w:hanging="360"/>
      </w:pPr>
    </w:lvl>
    <w:lvl w:ilvl="2">
      <w:start w:val="1"/>
      <w:numFmt w:val="lowerRoman"/>
      <w:isLgl w:val="false"/>
      <w:suff w:val="tab"/>
      <w:lvlText w:val="%3."/>
      <w:lvlJc w:val="right"/>
      <w:pPr>
        <w:pStyle w:val="782"/>
        <w:ind w:left="2869" w:hanging="180"/>
      </w:pPr>
    </w:lvl>
    <w:lvl w:ilvl="3">
      <w:start w:val="1"/>
      <w:numFmt w:val="decimal"/>
      <w:isLgl w:val="false"/>
      <w:suff w:val="tab"/>
      <w:lvlText w:val="%4."/>
      <w:lvlJc w:val="left"/>
      <w:pPr>
        <w:pStyle w:val="782"/>
        <w:ind w:left="3589" w:hanging="360"/>
      </w:pPr>
    </w:lvl>
    <w:lvl w:ilvl="4">
      <w:start w:val="1"/>
      <w:numFmt w:val="lowerLetter"/>
      <w:isLgl w:val="false"/>
      <w:suff w:val="tab"/>
      <w:lvlText w:val="%5."/>
      <w:lvlJc w:val="left"/>
      <w:pPr>
        <w:pStyle w:val="782"/>
        <w:ind w:left="4309" w:hanging="360"/>
      </w:pPr>
    </w:lvl>
    <w:lvl w:ilvl="5">
      <w:start w:val="1"/>
      <w:numFmt w:val="lowerRoman"/>
      <w:isLgl w:val="false"/>
      <w:suff w:val="tab"/>
      <w:lvlText w:val="%6."/>
      <w:lvlJc w:val="right"/>
      <w:pPr>
        <w:pStyle w:val="782"/>
        <w:ind w:left="5029" w:hanging="180"/>
      </w:pPr>
    </w:lvl>
    <w:lvl w:ilvl="6">
      <w:start w:val="1"/>
      <w:numFmt w:val="decimal"/>
      <w:isLgl w:val="false"/>
      <w:suff w:val="tab"/>
      <w:lvlText w:val="%7."/>
      <w:lvlJc w:val="left"/>
      <w:pPr>
        <w:pStyle w:val="782"/>
        <w:ind w:left="5749" w:hanging="360"/>
      </w:pPr>
    </w:lvl>
    <w:lvl w:ilvl="7">
      <w:start w:val="1"/>
      <w:numFmt w:val="lowerLetter"/>
      <w:isLgl w:val="false"/>
      <w:suff w:val="tab"/>
      <w:lvlText w:val="%8."/>
      <w:lvlJc w:val="left"/>
      <w:pPr>
        <w:pStyle w:val="782"/>
        <w:ind w:left="6469" w:hanging="360"/>
      </w:pPr>
    </w:lvl>
    <w:lvl w:ilvl="8">
      <w:start w:val="1"/>
      <w:numFmt w:val="lowerRoman"/>
      <w:isLgl w:val="false"/>
      <w:suff w:val="tab"/>
      <w:lvlText w:val="%9."/>
      <w:lvlJc w:val="right"/>
      <w:pPr>
        <w:pStyle w:val="782"/>
        <w:ind w:left="7189" w:hanging="180"/>
      </w:pPr>
    </w:lvl>
  </w:abstractNum>
  <w:abstractNum w:abstractNumId="11">
    <w:multiLevelType w:val="hybridMultilevel"/>
    <w:lvl w:ilvl="0">
      <w:start w:val="1"/>
      <w:numFmt w:val="decimal"/>
      <w:isLgl w:val="false"/>
      <w:suff w:val="tab"/>
      <w:lvlText w:val="%1)"/>
      <w:lvlJc w:val="left"/>
      <w:pPr>
        <w:pStyle w:val="782"/>
        <w:ind w:left="1211" w:hanging="360"/>
      </w:pPr>
    </w:lvl>
    <w:lvl w:ilvl="1">
      <w:start w:val="1"/>
      <w:numFmt w:val="lowerLetter"/>
      <w:isLgl w:val="false"/>
      <w:suff w:val="tab"/>
      <w:lvlText w:val="%2."/>
      <w:lvlJc w:val="left"/>
      <w:pPr>
        <w:pStyle w:val="782"/>
        <w:ind w:left="1931" w:hanging="360"/>
      </w:pPr>
    </w:lvl>
    <w:lvl w:ilvl="2">
      <w:start w:val="1"/>
      <w:numFmt w:val="lowerRoman"/>
      <w:isLgl w:val="false"/>
      <w:suff w:val="tab"/>
      <w:lvlText w:val="%3."/>
      <w:lvlJc w:val="right"/>
      <w:pPr>
        <w:pStyle w:val="782"/>
        <w:ind w:left="2651" w:hanging="180"/>
      </w:pPr>
    </w:lvl>
    <w:lvl w:ilvl="3">
      <w:start w:val="1"/>
      <w:numFmt w:val="decimal"/>
      <w:isLgl w:val="false"/>
      <w:suff w:val="tab"/>
      <w:lvlText w:val="%4."/>
      <w:lvlJc w:val="left"/>
      <w:pPr>
        <w:pStyle w:val="782"/>
        <w:ind w:left="3371" w:hanging="360"/>
      </w:pPr>
    </w:lvl>
    <w:lvl w:ilvl="4">
      <w:start w:val="1"/>
      <w:numFmt w:val="lowerLetter"/>
      <w:isLgl w:val="false"/>
      <w:suff w:val="tab"/>
      <w:lvlText w:val="%5."/>
      <w:lvlJc w:val="left"/>
      <w:pPr>
        <w:pStyle w:val="782"/>
        <w:ind w:left="4091" w:hanging="360"/>
      </w:pPr>
    </w:lvl>
    <w:lvl w:ilvl="5">
      <w:start w:val="1"/>
      <w:numFmt w:val="lowerRoman"/>
      <w:isLgl w:val="false"/>
      <w:suff w:val="tab"/>
      <w:lvlText w:val="%6."/>
      <w:lvlJc w:val="right"/>
      <w:pPr>
        <w:pStyle w:val="782"/>
        <w:ind w:left="4811" w:hanging="180"/>
      </w:pPr>
    </w:lvl>
    <w:lvl w:ilvl="6">
      <w:start w:val="1"/>
      <w:numFmt w:val="decimal"/>
      <w:isLgl w:val="false"/>
      <w:suff w:val="tab"/>
      <w:lvlText w:val="%7."/>
      <w:lvlJc w:val="left"/>
      <w:pPr>
        <w:pStyle w:val="782"/>
        <w:ind w:left="5531" w:hanging="360"/>
      </w:pPr>
    </w:lvl>
    <w:lvl w:ilvl="7">
      <w:start w:val="1"/>
      <w:numFmt w:val="lowerLetter"/>
      <w:isLgl w:val="false"/>
      <w:suff w:val="tab"/>
      <w:lvlText w:val="%8."/>
      <w:lvlJc w:val="left"/>
      <w:pPr>
        <w:pStyle w:val="782"/>
        <w:ind w:left="6251" w:hanging="360"/>
      </w:pPr>
    </w:lvl>
    <w:lvl w:ilvl="8">
      <w:start w:val="1"/>
      <w:numFmt w:val="lowerRoman"/>
      <w:isLgl w:val="false"/>
      <w:suff w:val="tab"/>
      <w:lvlText w:val="%9."/>
      <w:lvlJc w:val="right"/>
      <w:pPr>
        <w:pStyle w:val="782"/>
        <w:ind w:left="6971" w:hanging="180"/>
      </w:pPr>
    </w:lvl>
  </w:abstractNum>
  <w:abstractNum w:abstractNumId="12">
    <w:multiLevelType w:val="hybridMultilevel"/>
    <w:lvl w:ilvl="0">
      <w:start w:val="1"/>
      <w:numFmt w:val="decimal"/>
      <w:isLgl w:val="false"/>
      <w:suff w:val="tab"/>
      <w:lvlText w:val="%1."/>
      <w:lvlJc w:val="left"/>
      <w:pPr>
        <w:pStyle w:val="782"/>
        <w:ind w:left="1069" w:hanging="360"/>
      </w:pPr>
    </w:lvl>
    <w:lvl w:ilvl="1">
      <w:start w:val="1"/>
      <w:numFmt w:val="lowerLetter"/>
      <w:isLgl w:val="false"/>
      <w:suff w:val="tab"/>
      <w:lvlText w:val="%2."/>
      <w:lvlJc w:val="left"/>
      <w:pPr>
        <w:pStyle w:val="782"/>
        <w:ind w:left="1789" w:hanging="360"/>
      </w:pPr>
    </w:lvl>
    <w:lvl w:ilvl="2">
      <w:start w:val="1"/>
      <w:numFmt w:val="lowerRoman"/>
      <w:isLgl w:val="false"/>
      <w:suff w:val="tab"/>
      <w:lvlText w:val="%3."/>
      <w:lvlJc w:val="right"/>
      <w:pPr>
        <w:pStyle w:val="782"/>
        <w:ind w:left="2509" w:hanging="180"/>
      </w:pPr>
    </w:lvl>
    <w:lvl w:ilvl="3">
      <w:start w:val="1"/>
      <w:numFmt w:val="decimal"/>
      <w:isLgl w:val="false"/>
      <w:suff w:val="tab"/>
      <w:lvlText w:val="%4."/>
      <w:lvlJc w:val="left"/>
      <w:pPr>
        <w:pStyle w:val="782"/>
        <w:ind w:left="3229" w:hanging="360"/>
      </w:pPr>
    </w:lvl>
    <w:lvl w:ilvl="4">
      <w:start w:val="1"/>
      <w:numFmt w:val="lowerLetter"/>
      <w:isLgl w:val="false"/>
      <w:suff w:val="tab"/>
      <w:lvlText w:val="%5."/>
      <w:lvlJc w:val="left"/>
      <w:pPr>
        <w:pStyle w:val="782"/>
        <w:ind w:left="3949" w:hanging="360"/>
      </w:pPr>
    </w:lvl>
    <w:lvl w:ilvl="5">
      <w:start w:val="1"/>
      <w:numFmt w:val="lowerRoman"/>
      <w:isLgl w:val="false"/>
      <w:suff w:val="tab"/>
      <w:lvlText w:val="%6."/>
      <w:lvlJc w:val="right"/>
      <w:pPr>
        <w:pStyle w:val="782"/>
        <w:ind w:left="4669" w:hanging="180"/>
      </w:pPr>
    </w:lvl>
    <w:lvl w:ilvl="6">
      <w:start w:val="1"/>
      <w:numFmt w:val="decimal"/>
      <w:isLgl w:val="false"/>
      <w:suff w:val="tab"/>
      <w:lvlText w:val="%7."/>
      <w:lvlJc w:val="left"/>
      <w:pPr>
        <w:pStyle w:val="782"/>
        <w:ind w:left="5389" w:hanging="360"/>
      </w:pPr>
    </w:lvl>
    <w:lvl w:ilvl="7">
      <w:start w:val="1"/>
      <w:numFmt w:val="lowerLetter"/>
      <w:isLgl w:val="false"/>
      <w:suff w:val="tab"/>
      <w:lvlText w:val="%8."/>
      <w:lvlJc w:val="left"/>
      <w:pPr>
        <w:pStyle w:val="782"/>
        <w:ind w:left="6109" w:hanging="360"/>
      </w:pPr>
    </w:lvl>
    <w:lvl w:ilvl="8">
      <w:start w:val="1"/>
      <w:numFmt w:val="lowerRoman"/>
      <w:isLgl w:val="false"/>
      <w:suff w:val="tab"/>
      <w:lvlText w:val="%9."/>
      <w:lvlJc w:val="right"/>
      <w:pPr>
        <w:pStyle w:val="782"/>
        <w:ind w:left="6829" w:hanging="180"/>
      </w:pPr>
    </w:lvl>
  </w:abstractNum>
  <w:abstractNum w:abstractNumId="13">
    <w:multiLevelType w:val="hybridMultilevel"/>
    <w:lvl w:ilvl="0">
      <w:start w:val="1"/>
      <w:numFmt w:val="decimal"/>
      <w:isLgl w:val="false"/>
      <w:suff w:val="tab"/>
      <w:lvlText w:val="%1."/>
      <w:lvlJc w:val="left"/>
      <w:pPr>
        <w:pStyle w:val="782"/>
        <w:ind w:left="1069" w:hanging="360"/>
      </w:pPr>
      <w:rPr>
        <w:rFonts w:ascii="Times New Roman" w:hAnsi="Times New Roman" w:eastAsia="Times New Roman" w:cs="Times New Roman"/>
      </w:rPr>
    </w:lvl>
    <w:lvl w:ilvl="1">
      <w:start w:val="1"/>
      <w:numFmt w:val="lowerLetter"/>
      <w:isLgl w:val="false"/>
      <w:suff w:val="tab"/>
      <w:lvlText w:val="%2."/>
      <w:lvlJc w:val="left"/>
      <w:pPr>
        <w:pStyle w:val="782"/>
        <w:ind w:left="1789" w:hanging="360"/>
      </w:pPr>
    </w:lvl>
    <w:lvl w:ilvl="2">
      <w:start w:val="1"/>
      <w:numFmt w:val="lowerRoman"/>
      <w:isLgl w:val="false"/>
      <w:suff w:val="tab"/>
      <w:lvlText w:val="%3."/>
      <w:lvlJc w:val="right"/>
      <w:pPr>
        <w:pStyle w:val="782"/>
        <w:ind w:left="2509" w:hanging="180"/>
      </w:pPr>
    </w:lvl>
    <w:lvl w:ilvl="3">
      <w:start w:val="1"/>
      <w:numFmt w:val="decimal"/>
      <w:isLgl w:val="false"/>
      <w:suff w:val="tab"/>
      <w:lvlText w:val="%4."/>
      <w:lvlJc w:val="left"/>
      <w:pPr>
        <w:pStyle w:val="782"/>
        <w:ind w:left="3229" w:hanging="360"/>
      </w:pPr>
    </w:lvl>
    <w:lvl w:ilvl="4">
      <w:start w:val="1"/>
      <w:numFmt w:val="lowerLetter"/>
      <w:isLgl w:val="false"/>
      <w:suff w:val="tab"/>
      <w:lvlText w:val="%5."/>
      <w:lvlJc w:val="left"/>
      <w:pPr>
        <w:pStyle w:val="782"/>
        <w:ind w:left="3949" w:hanging="360"/>
      </w:pPr>
    </w:lvl>
    <w:lvl w:ilvl="5">
      <w:start w:val="1"/>
      <w:numFmt w:val="lowerRoman"/>
      <w:isLgl w:val="false"/>
      <w:suff w:val="tab"/>
      <w:lvlText w:val="%6."/>
      <w:lvlJc w:val="right"/>
      <w:pPr>
        <w:pStyle w:val="782"/>
        <w:ind w:left="4669" w:hanging="180"/>
      </w:pPr>
    </w:lvl>
    <w:lvl w:ilvl="6">
      <w:start w:val="1"/>
      <w:numFmt w:val="decimal"/>
      <w:isLgl w:val="false"/>
      <w:suff w:val="tab"/>
      <w:lvlText w:val="%7."/>
      <w:lvlJc w:val="left"/>
      <w:pPr>
        <w:pStyle w:val="782"/>
        <w:ind w:left="5389" w:hanging="360"/>
      </w:pPr>
    </w:lvl>
    <w:lvl w:ilvl="7">
      <w:start w:val="1"/>
      <w:numFmt w:val="lowerLetter"/>
      <w:isLgl w:val="false"/>
      <w:suff w:val="tab"/>
      <w:lvlText w:val="%8."/>
      <w:lvlJc w:val="left"/>
      <w:pPr>
        <w:pStyle w:val="782"/>
        <w:ind w:left="6109" w:hanging="360"/>
      </w:pPr>
    </w:lvl>
    <w:lvl w:ilvl="8">
      <w:start w:val="1"/>
      <w:numFmt w:val="lowerRoman"/>
      <w:isLgl w:val="false"/>
      <w:suff w:val="tab"/>
      <w:lvlText w:val="%9."/>
      <w:lvlJc w:val="right"/>
      <w:pPr>
        <w:pStyle w:val="782"/>
        <w:ind w:left="6829" w:hanging="180"/>
      </w:pPr>
    </w:lvl>
  </w:abstractNum>
  <w:abstractNum w:abstractNumId="14">
    <w:multiLevelType w:val="hybridMultilevel"/>
    <w:lvl w:ilvl="0">
      <w:start w:val="1"/>
      <w:numFmt w:val="decimal"/>
      <w:isLgl w:val="false"/>
      <w:suff w:val="tab"/>
      <w:lvlText w:val="%1)"/>
      <w:lvlJc w:val="left"/>
      <w:pPr>
        <w:pStyle w:val="782"/>
        <w:ind w:left="899" w:hanging="360"/>
      </w:pPr>
    </w:lvl>
    <w:lvl w:ilvl="1">
      <w:start w:val="1"/>
      <w:numFmt w:val="lowerLetter"/>
      <w:isLgl w:val="false"/>
      <w:suff w:val="tab"/>
      <w:lvlText w:val="%2."/>
      <w:lvlJc w:val="left"/>
      <w:pPr>
        <w:pStyle w:val="782"/>
        <w:ind w:left="1619" w:hanging="360"/>
      </w:pPr>
    </w:lvl>
    <w:lvl w:ilvl="2">
      <w:start w:val="1"/>
      <w:numFmt w:val="lowerRoman"/>
      <w:isLgl w:val="false"/>
      <w:suff w:val="tab"/>
      <w:lvlText w:val="%3."/>
      <w:lvlJc w:val="right"/>
      <w:pPr>
        <w:pStyle w:val="782"/>
        <w:ind w:left="2339" w:hanging="180"/>
      </w:pPr>
    </w:lvl>
    <w:lvl w:ilvl="3">
      <w:start w:val="1"/>
      <w:numFmt w:val="decimal"/>
      <w:isLgl w:val="false"/>
      <w:suff w:val="tab"/>
      <w:lvlText w:val="%4."/>
      <w:lvlJc w:val="left"/>
      <w:pPr>
        <w:pStyle w:val="782"/>
        <w:ind w:left="3059" w:hanging="360"/>
      </w:pPr>
    </w:lvl>
    <w:lvl w:ilvl="4">
      <w:start w:val="1"/>
      <w:numFmt w:val="lowerLetter"/>
      <w:isLgl w:val="false"/>
      <w:suff w:val="tab"/>
      <w:lvlText w:val="%5."/>
      <w:lvlJc w:val="left"/>
      <w:pPr>
        <w:pStyle w:val="782"/>
        <w:ind w:left="3779" w:hanging="360"/>
      </w:pPr>
    </w:lvl>
    <w:lvl w:ilvl="5">
      <w:start w:val="1"/>
      <w:numFmt w:val="lowerRoman"/>
      <w:isLgl w:val="false"/>
      <w:suff w:val="tab"/>
      <w:lvlText w:val="%6."/>
      <w:lvlJc w:val="right"/>
      <w:pPr>
        <w:pStyle w:val="782"/>
        <w:ind w:left="4499" w:hanging="180"/>
      </w:pPr>
    </w:lvl>
    <w:lvl w:ilvl="6">
      <w:start w:val="1"/>
      <w:numFmt w:val="decimal"/>
      <w:isLgl w:val="false"/>
      <w:suff w:val="tab"/>
      <w:lvlText w:val="%7."/>
      <w:lvlJc w:val="left"/>
      <w:pPr>
        <w:pStyle w:val="782"/>
        <w:ind w:left="5219" w:hanging="360"/>
      </w:pPr>
    </w:lvl>
    <w:lvl w:ilvl="7">
      <w:start w:val="1"/>
      <w:numFmt w:val="lowerLetter"/>
      <w:isLgl w:val="false"/>
      <w:suff w:val="tab"/>
      <w:lvlText w:val="%8."/>
      <w:lvlJc w:val="left"/>
      <w:pPr>
        <w:pStyle w:val="782"/>
        <w:ind w:left="5939" w:hanging="360"/>
      </w:pPr>
    </w:lvl>
    <w:lvl w:ilvl="8">
      <w:start w:val="1"/>
      <w:numFmt w:val="lowerRoman"/>
      <w:isLgl w:val="false"/>
      <w:suff w:val="tab"/>
      <w:lvlText w:val="%9."/>
      <w:lvlJc w:val="right"/>
      <w:pPr>
        <w:pStyle w:val="782"/>
        <w:ind w:left="6659" w:hanging="180"/>
      </w:pPr>
    </w:lvl>
  </w:abstractNum>
  <w:abstractNum w:abstractNumId="15">
    <w:multiLevelType w:val="hybridMultilevel"/>
    <w:lvl w:ilvl="0">
      <w:start w:val="1"/>
      <w:numFmt w:val="decimal"/>
      <w:isLgl w:val="false"/>
      <w:suff w:val="tab"/>
      <w:lvlText w:val="%1."/>
      <w:lvlJc w:val="left"/>
      <w:pPr>
        <w:pStyle w:val="782"/>
        <w:ind w:left="4897" w:hanging="360"/>
      </w:pPr>
    </w:lvl>
    <w:lvl w:ilvl="1">
      <w:start w:val="1"/>
      <w:numFmt w:val="lowerLetter"/>
      <w:isLgl w:val="false"/>
      <w:suff w:val="tab"/>
      <w:lvlText w:val="%2."/>
      <w:lvlJc w:val="left"/>
      <w:pPr>
        <w:pStyle w:val="782"/>
        <w:ind w:left="1440" w:hanging="360"/>
      </w:pPr>
    </w:lvl>
    <w:lvl w:ilvl="2">
      <w:start w:val="1"/>
      <w:numFmt w:val="lowerRoman"/>
      <w:isLgl w:val="false"/>
      <w:suff w:val="tab"/>
      <w:lvlText w:val="%3."/>
      <w:lvlJc w:val="right"/>
      <w:pPr>
        <w:pStyle w:val="782"/>
        <w:ind w:left="2160" w:hanging="180"/>
      </w:pPr>
    </w:lvl>
    <w:lvl w:ilvl="3">
      <w:start w:val="1"/>
      <w:numFmt w:val="decimal"/>
      <w:isLgl w:val="false"/>
      <w:suff w:val="tab"/>
      <w:lvlText w:val="%4."/>
      <w:lvlJc w:val="left"/>
      <w:pPr>
        <w:pStyle w:val="782"/>
        <w:ind w:left="2880" w:hanging="360"/>
      </w:pPr>
    </w:lvl>
    <w:lvl w:ilvl="4">
      <w:start w:val="1"/>
      <w:numFmt w:val="lowerLetter"/>
      <w:isLgl w:val="false"/>
      <w:suff w:val="tab"/>
      <w:lvlText w:val="%5."/>
      <w:lvlJc w:val="left"/>
      <w:pPr>
        <w:pStyle w:val="782"/>
        <w:ind w:left="3600" w:hanging="360"/>
      </w:pPr>
    </w:lvl>
    <w:lvl w:ilvl="5">
      <w:start w:val="1"/>
      <w:numFmt w:val="lowerRoman"/>
      <w:isLgl w:val="false"/>
      <w:suff w:val="tab"/>
      <w:lvlText w:val="%6."/>
      <w:lvlJc w:val="right"/>
      <w:pPr>
        <w:pStyle w:val="782"/>
        <w:ind w:left="4320" w:hanging="180"/>
      </w:pPr>
    </w:lvl>
    <w:lvl w:ilvl="6">
      <w:start w:val="1"/>
      <w:numFmt w:val="decimal"/>
      <w:isLgl w:val="false"/>
      <w:suff w:val="tab"/>
      <w:lvlText w:val="%7."/>
      <w:lvlJc w:val="left"/>
      <w:pPr>
        <w:pStyle w:val="782"/>
        <w:ind w:left="5040" w:hanging="360"/>
      </w:pPr>
    </w:lvl>
    <w:lvl w:ilvl="7">
      <w:start w:val="1"/>
      <w:numFmt w:val="lowerLetter"/>
      <w:isLgl w:val="false"/>
      <w:suff w:val="tab"/>
      <w:lvlText w:val="%8."/>
      <w:lvlJc w:val="left"/>
      <w:pPr>
        <w:pStyle w:val="782"/>
        <w:ind w:left="5760" w:hanging="360"/>
      </w:pPr>
    </w:lvl>
    <w:lvl w:ilvl="8">
      <w:start w:val="1"/>
      <w:numFmt w:val="lowerRoman"/>
      <w:isLgl w:val="false"/>
      <w:suff w:val="tab"/>
      <w:lvlText w:val="%9."/>
      <w:lvlJc w:val="right"/>
      <w:pPr>
        <w:pStyle w:val="782"/>
        <w:ind w:left="6480" w:hanging="180"/>
      </w:pPr>
    </w:lvl>
  </w:abstractNum>
  <w:abstractNum w:abstractNumId="16">
    <w:multiLevelType w:val="hybridMultilevel"/>
    <w:lvl w:ilvl="0">
      <w:start w:val="1"/>
      <w:numFmt w:val="decimal"/>
      <w:pStyle w:val="846"/>
      <w:isLgl w:val="false"/>
      <w:suff w:val="tab"/>
      <w:lvlText w:val="%1."/>
      <w:lvlJc w:val="left"/>
      <w:pPr>
        <w:pStyle w:val="782"/>
        <w:ind w:left="1440" w:hanging="360"/>
      </w:pPr>
      <w:rPr>
        <w:color w:val="000000"/>
      </w:rPr>
    </w:lvl>
    <w:lvl w:ilvl="1">
      <w:start w:val="1"/>
      <w:numFmt w:val="bullet"/>
      <w:isLgl w:val="false"/>
      <w:suff w:val="tab"/>
      <w:lvlText w:val=""/>
      <w:lvlJc w:val="left"/>
      <w:pPr>
        <w:pStyle w:val="782"/>
        <w:ind w:left="1440" w:hanging="360"/>
        <w:tabs>
          <w:tab w:val="num" w:pos="1440" w:leader="none"/>
        </w:tabs>
      </w:pPr>
      <w:rPr>
        <w:rFonts w:ascii="Symbol" w:hAnsi="Symbol"/>
        <w:color w:val="000000"/>
      </w:rPr>
    </w:lvl>
    <w:lvl w:ilvl="2">
      <w:start w:val="1"/>
      <w:numFmt w:val="bullet"/>
      <w:isLgl w:val="false"/>
      <w:suff w:val="tab"/>
      <w:lvlText w:val=""/>
      <w:lvlJc w:val="left"/>
      <w:pPr>
        <w:pStyle w:val="782"/>
        <w:ind w:left="2160" w:hanging="360"/>
        <w:tabs>
          <w:tab w:val="num" w:pos="2160" w:leader="none"/>
        </w:tabs>
      </w:pPr>
      <w:rPr>
        <w:rFonts w:ascii="Wingdings" w:hAnsi="Wingdings"/>
      </w:rPr>
    </w:lvl>
    <w:lvl w:ilvl="3">
      <w:start w:val="1"/>
      <w:numFmt w:val="bullet"/>
      <w:isLgl w:val="false"/>
      <w:suff w:val="tab"/>
      <w:lvlText w:val=""/>
      <w:lvlJc w:val="left"/>
      <w:pPr>
        <w:pStyle w:val="782"/>
        <w:ind w:left="2880" w:hanging="360"/>
        <w:tabs>
          <w:tab w:val="num" w:pos="2880" w:leader="none"/>
        </w:tabs>
      </w:pPr>
      <w:rPr>
        <w:rFonts w:ascii="Symbol" w:hAnsi="Symbol"/>
      </w:rPr>
    </w:lvl>
    <w:lvl w:ilvl="4">
      <w:start w:val="1"/>
      <w:numFmt w:val="bullet"/>
      <w:isLgl w:val="false"/>
      <w:suff w:val="tab"/>
      <w:lvlText w:val="o"/>
      <w:lvlJc w:val="left"/>
      <w:pPr>
        <w:pStyle w:val="782"/>
        <w:ind w:left="3600" w:hanging="360"/>
        <w:tabs>
          <w:tab w:val="num" w:pos="3600" w:leader="none"/>
        </w:tabs>
      </w:pPr>
      <w:rPr>
        <w:rFonts w:ascii="Courier New" w:hAnsi="Courier New" w:cs="Courier New"/>
      </w:rPr>
    </w:lvl>
    <w:lvl w:ilvl="5">
      <w:start w:val="1"/>
      <w:numFmt w:val="bullet"/>
      <w:isLgl w:val="false"/>
      <w:suff w:val="tab"/>
      <w:lvlText w:val=""/>
      <w:lvlJc w:val="left"/>
      <w:pPr>
        <w:pStyle w:val="782"/>
        <w:ind w:left="4320" w:hanging="360"/>
        <w:tabs>
          <w:tab w:val="num" w:pos="4320" w:leader="none"/>
        </w:tabs>
      </w:pPr>
      <w:rPr>
        <w:rFonts w:ascii="Wingdings" w:hAnsi="Wingdings"/>
      </w:rPr>
    </w:lvl>
    <w:lvl w:ilvl="6">
      <w:start w:val="1"/>
      <w:numFmt w:val="bullet"/>
      <w:isLgl w:val="false"/>
      <w:suff w:val="tab"/>
      <w:lvlText w:val=""/>
      <w:lvlJc w:val="left"/>
      <w:pPr>
        <w:pStyle w:val="782"/>
        <w:ind w:left="5040" w:hanging="360"/>
        <w:tabs>
          <w:tab w:val="num" w:pos="5040" w:leader="none"/>
        </w:tabs>
      </w:pPr>
      <w:rPr>
        <w:rFonts w:ascii="Symbol" w:hAnsi="Symbol"/>
      </w:rPr>
    </w:lvl>
    <w:lvl w:ilvl="7">
      <w:start w:val="1"/>
      <w:numFmt w:val="bullet"/>
      <w:isLgl w:val="false"/>
      <w:suff w:val="tab"/>
      <w:lvlText w:val="o"/>
      <w:lvlJc w:val="left"/>
      <w:pPr>
        <w:pStyle w:val="782"/>
        <w:ind w:left="5760" w:hanging="360"/>
        <w:tabs>
          <w:tab w:val="num" w:pos="5760" w:leader="none"/>
        </w:tabs>
      </w:pPr>
      <w:rPr>
        <w:rFonts w:ascii="Courier New" w:hAnsi="Courier New" w:cs="Courier New"/>
      </w:rPr>
    </w:lvl>
    <w:lvl w:ilvl="8">
      <w:start w:val="1"/>
      <w:numFmt w:val="bullet"/>
      <w:isLgl w:val="false"/>
      <w:suff w:val="tab"/>
      <w:lvlText w:val=""/>
      <w:lvlJc w:val="left"/>
      <w:pPr>
        <w:pStyle w:val="782"/>
        <w:ind w:left="6480" w:hanging="360"/>
        <w:tabs>
          <w:tab w:val="num" w:pos="6480" w:leader="none"/>
        </w:tabs>
      </w:pPr>
      <w:rPr>
        <w:rFonts w:ascii="Wingdings" w:hAnsi="Wingdings"/>
      </w:rPr>
    </w:lvl>
  </w:abstractNum>
  <w:abstractNum w:abstractNumId="17">
    <w:multiLevelType w:val="hybridMultilevel"/>
    <w:lvl w:ilvl="0">
      <w:start w:val="1"/>
      <w:numFmt w:val="decimal"/>
      <w:isLgl w:val="false"/>
      <w:suff w:val="tab"/>
      <w:lvlText w:val="%1)"/>
      <w:lvlJc w:val="left"/>
      <w:pPr>
        <w:pStyle w:val="782"/>
        <w:ind w:left="1069" w:hanging="360"/>
      </w:pPr>
    </w:lvl>
    <w:lvl w:ilvl="1">
      <w:start w:val="1"/>
      <w:numFmt w:val="lowerLetter"/>
      <w:isLgl w:val="false"/>
      <w:suff w:val="tab"/>
      <w:lvlText w:val="%2."/>
      <w:lvlJc w:val="left"/>
      <w:pPr>
        <w:pStyle w:val="782"/>
        <w:ind w:left="1789" w:hanging="360"/>
      </w:pPr>
    </w:lvl>
    <w:lvl w:ilvl="2">
      <w:start w:val="1"/>
      <w:numFmt w:val="lowerRoman"/>
      <w:isLgl w:val="false"/>
      <w:suff w:val="tab"/>
      <w:lvlText w:val="%3."/>
      <w:lvlJc w:val="right"/>
      <w:pPr>
        <w:pStyle w:val="782"/>
        <w:ind w:left="2509" w:hanging="180"/>
      </w:pPr>
    </w:lvl>
    <w:lvl w:ilvl="3">
      <w:start w:val="1"/>
      <w:numFmt w:val="decimal"/>
      <w:isLgl w:val="false"/>
      <w:suff w:val="tab"/>
      <w:lvlText w:val="%4."/>
      <w:lvlJc w:val="left"/>
      <w:pPr>
        <w:pStyle w:val="782"/>
        <w:ind w:left="3229" w:hanging="360"/>
      </w:pPr>
    </w:lvl>
    <w:lvl w:ilvl="4">
      <w:start w:val="1"/>
      <w:numFmt w:val="lowerLetter"/>
      <w:isLgl w:val="false"/>
      <w:suff w:val="tab"/>
      <w:lvlText w:val="%5."/>
      <w:lvlJc w:val="left"/>
      <w:pPr>
        <w:pStyle w:val="782"/>
        <w:ind w:left="3949" w:hanging="360"/>
      </w:pPr>
    </w:lvl>
    <w:lvl w:ilvl="5">
      <w:start w:val="1"/>
      <w:numFmt w:val="lowerRoman"/>
      <w:isLgl w:val="false"/>
      <w:suff w:val="tab"/>
      <w:lvlText w:val="%6."/>
      <w:lvlJc w:val="right"/>
      <w:pPr>
        <w:pStyle w:val="782"/>
        <w:ind w:left="4669" w:hanging="180"/>
      </w:pPr>
    </w:lvl>
    <w:lvl w:ilvl="6">
      <w:start w:val="1"/>
      <w:numFmt w:val="decimal"/>
      <w:isLgl w:val="false"/>
      <w:suff w:val="tab"/>
      <w:lvlText w:val="%7."/>
      <w:lvlJc w:val="left"/>
      <w:pPr>
        <w:pStyle w:val="782"/>
        <w:ind w:left="5389" w:hanging="360"/>
      </w:pPr>
    </w:lvl>
    <w:lvl w:ilvl="7">
      <w:start w:val="1"/>
      <w:numFmt w:val="lowerLetter"/>
      <w:isLgl w:val="false"/>
      <w:suff w:val="tab"/>
      <w:lvlText w:val="%8."/>
      <w:lvlJc w:val="left"/>
      <w:pPr>
        <w:pStyle w:val="782"/>
        <w:ind w:left="6109" w:hanging="360"/>
      </w:pPr>
    </w:lvl>
    <w:lvl w:ilvl="8">
      <w:start w:val="1"/>
      <w:numFmt w:val="lowerRoman"/>
      <w:isLgl w:val="false"/>
      <w:suff w:val="tab"/>
      <w:lvlText w:val="%9."/>
      <w:lvlJc w:val="right"/>
      <w:pPr>
        <w:pStyle w:val="782"/>
        <w:ind w:left="6829" w:hanging="180"/>
      </w:pPr>
    </w:lvl>
  </w:abstractNum>
  <w:abstractNum w:abstractNumId="18">
    <w:multiLevelType w:val="hybridMultilevel"/>
    <w:lvl w:ilvl="0">
      <w:start w:val="1"/>
      <w:numFmt w:val="decimal"/>
      <w:isLgl w:val="false"/>
      <w:suff w:val="tab"/>
      <w:lvlText w:val="%1."/>
      <w:lvlJc w:val="left"/>
      <w:pPr>
        <w:pStyle w:val="782"/>
        <w:ind w:left="1084" w:hanging="375"/>
      </w:pPr>
    </w:lvl>
    <w:lvl w:ilvl="1">
      <w:start w:val="1"/>
      <w:numFmt w:val="lowerLetter"/>
      <w:isLgl w:val="false"/>
      <w:suff w:val="tab"/>
      <w:lvlText w:val="%2."/>
      <w:lvlJc w:val="left"/>
      <w:pPr>
        <w:pStyle w:val="782"/>
        <w:ind w:left="1789" w:hanging="360"/>
      </w:pPr>
    </w:lvl>
    <w:lvl w:ilvl="2">
      <w:start w:val="1"/>
      <w:numFmt w:val="lowerRoman"/>
      <w:isLgl w:val="false"/>
      <w:suff w:val="tab"/>
      <w:lvlText w:val="%3."/>
      <w:lvlJc w:val="right"/>
      <w:pPr>
        <w:pStyle w:val="782"/>
        <w:ind w:left="2509" w:hanging="180"/>
      </w:pPr>
    </w:lvl>
    <w:lvl w:ilvl="3">
      <w:start w:val="1"/>
      <w:numFmt w:val="decimal"/>
      <w:isLgl w:val="false"/>
      <w:suff w:val="tab"/>
      <w:lvlText w:val="%4."/>
      <w:lvlJc w:val="left"/>
      <w:pPr>
        <w:pStyle w:val="782"/>
        <w:ind w:left="3229" w:hanging="360"/>
      </w:pPr>
    </w:lvl>
    <w:lvl w:ilvl="4">
      <w:start w:val="1"/>
      <w:numFmt w:val="lowerLetter"/>
      <w:isLgl w:val="false"/>
      <w:suff w:val="tab"/>
      <w:lvlText w:val="%5."/>
      <w:lvlJc w:val="left"/>
      <w:pPr>
        <w:pStyle w:val="782"/>
        <w:ind w:left="3949" w:hanging="360"/>
      </w:pPr>
    </w:lvl>
    <w:lvl w:ilvl="5">
      <w:start w:val="1"/>
      <w:numFmt w:val="lowerRoman"/>
      <w:isLgl w:val="false"/>
      <w:suff w:val="tab"/>
      <w:lvlText w:val="%6."/>
      <w:lvlJc w:val="right"/>
      <w:pPr>
        <w:pStyle w:val="782"/>
        <w:ind w:left="4669" w:hanging="180"/>
      </w:pPr>
    </w:lvl>
    <w:lvl w:ilvl="6">
      <w:start w:val="1"/>
      <w:numFmt w:val="decimal"/>
      <w:isLgl w:val="false"/>
      <w:suff w:val="tab"/>
      <w:lvlText w:val="%7."/>
      <w:lvlJc w:val="left"/>
      <w:pPr>
        <w:pStyle w:val="782"/>
        <w:ind w:left="5389" w:hanging="360"/>
      </w:pPr>
    </w:lvl>
    <w:lvl w:ilvl="7">
      <w:start w:val="1"/>
      <w:numFmt w:val="lowerLetter"/>
      <w:isLgl w:val="false"/>
      <w:suff w:val="tab"/>
      <w:lvlText w:val="%8."/>
      <w:lvlJc w:val="left"/>
      <w:pPr>
        <w:pStyle w:val="782"/>
        <w:ind w:left="6109" w:hanging="360"/>
      </w:pPr>
    </w:lvl>
    <w:lvl w:ilvl="8">
      <w:start w:val="1"/>
      <w:numFmt w:val="lowerRoman"/>
      <w:isLgl w:val="false"/>
      <w:suff w:val="tab"/>
      <w:lvlText w:val="%9."/>
      <w:lvlJc w:val="right"/>
      <w:pPr>
        <w:pStyle w:val="782"/>
        <w:ind w:left="6829" w:hanging="180"/>
      </w:pPr>
    </w:lvl>
  </w:abstractNum>
  <w:abstractNum w:abstractNumId="19">
    <w:multiLevelType w:val="hybridMultilevel"/>
    <w:lvl w:ilvl="0">
      <w:start w:val="1"/>
      <w:numFmt w:val="decimal"/>
      <w:isLgl w:val="false"/>
      <w:suff w:val="tab"/>
      <w:lvlText w:val="%1."/>
      <w:lvlJc w:val="left"/>
      <w:pPr>
        <w:pStyle w:val="782"/>
        <w:ind w:left="1069" w:hanging="360"/>
      </w:pPr>
      <w:rPr>
        <w:rFonts w:eastAsia="Times New Roman" w:cs="Times New Roman"/>
      </w:rPr>
    </w:lvl>
    <w:lvl w:ilvl="1">
      <w:start w:val="1"/>
      <w:numFmt w:val="lowerLetter"/>
      <w:isLgl w:val="false"/>
      <w:suff w:val="tab"/>
      <w:lvlText w:val="%2."/>
      <w:lvlJc w:val="left"/>
      <w:pPr>
        <w:pStyle w:val="782"/>
        <w:ind w:left="1789" w:hanging="360"/>
      </w:pPr>
    </w:lvl>
    <w:lvl w:ilvl="2">
      <w:start w:val="1"/>
      <w:numFmt w:val="lowerRoman"/>
      <w:isLgl w:val="false"/>
      <w:suff w:val="tab"/>
      <w:lvlText w:val="%3."/>
      <w:lvlJc w:val="right"/>
      <w:pPr>
        <w:pStyle w:val="782"/>
        <w:ind w:left="2509" w:hanging="180"/>
      </w:pPr>
    </w:lvl>
    <w:lvl w:ilvl="3">
      <w:start w:val="1"/>
      <w:numFmt w:val="decimal"/>
      <w:isLgl w:val="false"/>
      <w:suff w:val="tab"/>
      <w:lvlText w:val="%4."/>
      <w:lvlJc w:val="left"/>
      <w:pPr>
        <w:pStyle w:val="782"/>
        <w:ind w:left="3229" w:hanging="360"/>
      </w:pPr>
    </w:lvl>
    <w:lvl w:ilvl="4">
      <w:start w:val="1"/>
      <w:numFmt w:val="lowerLetter"/>
      <w:isLgl w:val="false"/>
      <w:suff w:val="tab"/>
      <w:lvlText w:val="%5."/>
      <w:lvlJc w:val="left"/>
      <w:pPr>
        <w:pStyle w:val="782"/>
        <w:ind w:left="3949" w:hanging="360"/>
      </w:pPr>
    </w:lvl>
    <w:lvl w:ilvl="5">
      <w:start w:val="1"/>
      <w:numFmt w:val="lowerRoman"/>
      <w:isLgl w:val="false"/>
      <w:suff w:val="tab"/>
      <w:lvlText w:val="%6."/>
      <w:lvlJc w:val="right"/>
      <w:pPr>
        <w:pStyle w:val="782"/>
        <w:ind w:left="4669" w:hanging="180"/>
      </w:pPr>
    </w:lvl>
    <w:lvl w:ilvl="6">
      <w:start w:val="1"/>
      <w:numFmt w:val="decimal"/>
      <w:isLgl w:val="false"/>
      <w:suff w:val="tab"/>
      <w:lvlText w:val="%7."/>
      <w:lvlJc w:val="left"/>
      <w:pPr>
        <w:pStyle w:val="782"/>
        <w:ind w:left="5389" w:hanging="360"/>
      </w:pPr>
    </w:lvl>
    <w:lvl w:ilvl="7">
      <w:start w:val="1"/>
      <w:numFmt w:val="lowerLetter"/>
      <w:isLgl w:val="false"/>
      <w:suff w:val="tab"/>
      <w:lvlText w:val="%8."/>
      <w:lvlJc w:val="left"/>
      <w:pPr>
        <w:pStyle w:val="782"/>
        <w:ind w:left="6109" w:hanging="360"/>
      </w:pPr>
    </w:lvl>
    <w:lvl w:ilvl="8">
      <w:start w:val="1"/>
      <w:numFmt w:val="lowerRoman"/>
      <w:isLgl w:val="false"/>
      <w:suff w:val="tab"/>
      <w:lvlText w:val="%9."/>
      <w:lvlJc w:val="right"/>
      <w:pPr>
        <w:pStyle w:val="782"/>
        <w:ind w:left="6829" w:hanging="180"/>
      </w:pPr>
    </w:lvl>
  </w:abstractNum>
  <w:abstractNum w:abstractNumId="20">
    <w:multiLevelType w:val="hybridMultilevel"/>
    <w:lvl w:ilvl="0">
      <w:start w:val="1"/>
      <w:numFmt w:val="decimal"/>
      <w:isLgl w:val="false"/>
      <w:suff w:val="tab"/>
      <w:lvlText w:val="%1."/>
      <w:lvlJc w:val="left"/>
      <w:pPr>
        <w:pStyle w:val="782"/>
        <w:ind w:left="720" w:hanging="360"/>
      </w:pPr>
    </w:lvl>
    <w:lvl w:ilvl="1">
      <w:start w:val="1"/>
      <w:numFmt w:val="lowerLetter"/>
      <w:isLgl w:val="false"/>
      <w:suff w:val="tab"/>
      <w:lvlText w:val="%2."/>
      <w:lvlJc w:val="left"/>
      <w:pPr>
        <w:pStyle w:val="782"/>
        <w:ind w:left="1440" w:hanging="360"/>
      </w:pPr>
    </w:lvl>
    <w:lvl w:ilvl="2">
      <w:start w:val="1"/>
      <w:numFmt w:val="lowerRoman"/>
      <w:isLgl w:val="false"/>
      <w:suff w:val="tab"/>
      <w:lvlText w:val="%3."/>
      <w:lvlJc w:val="right"/>
      <w:pPr>
        <w:pStyle w:val="782"/>
        <w:ind w:left="2160" w:hanging="180"/>
      </w:pPr>
    </w:lvl>
    <w:lvl w:ilvl="3">
      <w:start w:val="1"/>
      <w:numFmt w:val="decimal"/>
      <w:isLgl w:val="false"/>
      <w:suff w:val="tab"/>
      <w:lvlText w:val="%4."/>
      <w:lvlJc w:val="left"/>
      <w:pPr>
        <w:pStyle w:val="782"/>
        <w:ind w:left="2880" w:hanging="360"/>
      </w:pPr>
    </w:lvl>
    <w:lvl w:ilvl="4">
      <w:start w:val="1"/>
      <w:numFmt w:val="lowerLetter"/>
      <w:isLgl w:val="false"/>
      <w:suff w:val="tab"/>
      <w:lvlText w:val="%5."/>
      <w:lvlJc w:val="left"/>
      <w:pPr>
        <w:pStyle w:val="782"/>
        <w:ind w:left="3600" w:hanging="360"/>
      </w:pPr>
    </w:lvl>
    <w:lvl w:ilvl="5">
      <w:start w:val="1"/>
      <w:numFmt w:val="lowerRoman"/>
      <w:isLgl w:val="false"/>
      <w:suff w:val="tab"/>
      <w:lvlText w:val="%6."/>
      <w:lvlJc w:val="right"/>
      <w:pPr>
        <w:pStyle w:val="782"/>
        <w:ind w:left="4320" w:hanging="180"/>
      </w:pPr>
    </w:lvl>
    <w:lvl w:ilvl="6">
      <w:start w:val="1"/>
      <w:numFmt w:val="decimal"/>
      <w:isLgl w:val="false"/>
      <w:suff w:val="tab"/>
      <w:lvlText w:val="%7."/>
      <w:lvlJc w:val="left"/>
      <w:pPr>
        <w:pStyle w:val="782"/>
        <w:ind w:left="5040" w:hanging="360"/>
      </w:pPr>
    </w:lvl>
    <w:lvl w:ilvl="7">
      <w:start w:val="1"/>
      <w:numFmt w:val="lowerLetter"/>
      <w:isLgl w:val="false"/>
      <w:suff w:val="tab"/>
      <w:lvlText w:val="%8."/>
      <w:lvlJc w:val="left"/>
      <w:pPr>
        <w:pStyle w:val="782"/>
        <w:ind w:left="5760" w:hanging="360"/>
      </w:pPr>
    </w:lvl>
    <w:lvl w:ilvl="8">
      <w:start w:val="1"/>
      <w:numFmt w:val="lowerRoman"/>
      <w:isLgl w:val="false"/>
      <w:suff w:val="tab"/>
      <w:lvlText w:val="%9."/>
      <w:lvlJc w:val="right"/>
      <w:pPr>
        <w:pStyle w:val="782"/>
        <w:ind w:left="6480" w:hanging="180"/>
      </w:pPr>
    </w:lvl>
  </w:abstractNum>
  <w:abstractNum w:abstractNumId="21">
    <w:multiLevelType w:val="hybridMultilevel"/>
    <w:lvl w:ilvl="0">
      <w:start w:val="1"/>
      <w:numFmt w:val="decimal"/>
      <w:isLgl w:val="false"/>
      <w:suff w:val="tab"/>
      <w:lvlText w:val="%1)"/>
      <w:lvlJc w:val="left"/>
      <w:pPr>
        <w:pStyle w:val="782"/>
        <w:ind w:left="1353" w:hanging="360"/>
      </w:pPr>
    </w:lvl>
    <w:lvl w:ilvl="1">
      <w:start w:val="1"/>
      <w:numFmt w:val="lowerLetter"/>
      <w:isLgl w:val="false"/>
      <w:suff w:val="tab"/>
      <w:lvlText w:val="%2."/>
      <w:lvlJc w:val="left"/>
      <w:pPr>
        <w:pStyle w:val="782"/>
        <w:ind w:left="2073" w:hanging="360"/>
      </w:pPr>
    </w:lvl>
    <w:lvl w:ilvl="2">
      <w:start w:val="1"/>
      <w:numFmt w:val="lowerRoman"/>
      <w:isLgl w:val="false"/>
      <w:suff w:val="tab"/>
      <w:lvlText w:val="%3."/>
      <w:lvlJc w:val="right"/>
      <w:pPr>
        <w:pStyle w:val="782"/>
        <w:ind w:left="2793" w:hanging="180"/>
      </w:pPr>
    </w:lvl>
    <w:lvl w:ilvl="3">
      <w:start w:val="1"/>
      <w:numFmt w:val="decimal"/>
      <w:isLgl w:val="false"/>
      <w:suff w:val="tab"/>
      <w:lvlText w:val="%4."/>
      <w:lvlJc w:val="left"/>
      <w:pPr>
        <w:pStyle w:val="782"/>
        <w:ind w:left="3513" w:hanging="360"/>
      </w:pPr>
    </w:lvl>
    <w:lvl w:ilvl="4">
      <w:start w:val="1"/>
      <w:numFmt w:val="lowerLetter"/>
      <w:isLgl w:val="false"/>
      <w:suff w:val="tab"/>
      <w:lvlText w:val="%5."/>
      <w:lvlJc w:val="left"/>
      <w:pPr>
        <w:pStyle w:val="782"/>
        <w:ind w:left="4233" w:hanging="360"/>
      </w:pPr>
    </w:lvl>
    <w:lvl w:ilvl="5">
      <w:start w:val="1"/>
      <w:numFmt w:val="lowerRoman"/>
      <w:isLgl w:val="false"/>
      <w:suff w:val="tab"/>
      <w:lvlText w:val="%6."/>
      <w:lvlJc w:val="right"/>
      <w:pPr>
        <w:pStyle w:val="782"/>
        <w:ind w:left="4953" w:hanging="180"/>
      </w:pPr>
    </w:lvl>
    <w:lvl w:ilvl="6">
      <w:start w:val="1"/>
      <w:numFmt w:val="decimal"/>
      <w:isLgl w:val="false"/>
      <w:suff w:val="tab"/>
      <w:lvlText w:val="%7."/>
      <w:lvlJc w:val="left"/>
      <w:pPr>
        <w:pStyle w:val="782"/>
        <w:ind w:left="5673" w:hanging="360"/>
      </w:pPr>
    </w:lvl>
    <w:lvl w:ilvl="7">
      <w:start w:val="1"/>
      <w:numFmt w:val="lowerLetter"/>
      <w:isLgl w:val="false"/>
      <w:suff w:val="tab"/>
      <w:lvlText w:val="%8."/>
      <w:lvlJc w:val="left"/>
      <w:pPr>
        <w:pStyle w:val="782"/>
        <w:ind w:left="6393" w:hanging="360"/>
      </w:pPr>
    </w:lvl>
    <w:lvl w:ilvl="8">
      <w:start w:val="1"/>
      <w:numFmt w:val="lowerRoman"/>
      <w:isLgl w:val="false"/>
      <w:suff w:val="tab"/>
      <w:lvlText w:val="%9."/>
      <w:lvlJc w:val="right"/>
      <w:pPr>
        <w:pStyle w:val="782"/>
        <w:ind w:left="7113" w:hanging="180"/>
      </w:pPr>
    </w:lvl>
  </w:abstractNum>
  <w:abstractNum w:abstractNumId="22">
    <w:multiLevelType w:val="hybridMultilevel"/>
    <w:lvl w:ilvl="0">
      <w:start w:val="1"/>
      <w:numFmt w:val="decimal"/>
      <w:isLgl w:val="false"/>
      <w:suff w:val="tab"/>
      <w:lvlText w:val="%1)"/>
      <w:lvlJc w:val="left"/>
      <w:pPr>
        <w:pStyle w:val="782"/>
        <w:ind w:left="1610" w:hanging="900"/>
      </w:pPr>
    </w:lvl>
    <w:lvl w:ilvl="1">
      <w:start w:val="1"/>
      <w:numFmt w:val="lowerLetter"/>
      <w:isLgl w:val="false"/>
      <w:suff w:val="tab"/>
      <w:lvlText w:val="%2."/>
      <w:lvlJc w:val="left"/>
      <w:pPr>
        <w:pStyle w:val="782"/>
        <w:ind w:left="1560" w:hanging="360"/>
      </w:pPr>
    </w:lvl>
    <w:lvl w:ilvl="2">
      <w:start w:val="1"/>
      <w:numFmt w:val="lowerRoman"/>
      <w:isLgl w:val="false"/>
      <w:suff w:val="tab"/>
      <w:lvlText w:val="%3."/>
      <w:lvlJc w:val="right"/>
      <w:pPr>
        <w:pStyle w:val="782"/>
        <w:ind w:left="2280" w:hanging="180"/>
      </w:pPr>
    </w:lvl>
    <w:lvl w:ilvl="3">
      <w:start w:val="1"/>
      <w:numFmt w:val="decimal"/>
      <w:isLgl w:val="false"/>
      <w:suff w:val="tab"/>
      <w:lvlText w:val="%4."/>
      <w:lvlJc w:val="left"/>
      <w:pPr>
        <w:pStyle w:val="782"/>
        <w:ind w:left="3000" w:hanging="360"/>
      </w:pPr>
    </w:lvl>
    <w:lvl w:ilvl="4">
      <w:start w:val="1"/>
      <w:numFmt w:val="lowerLetter"/>
      <w:isLgl w:val="false"/>
      <w:suff w:val="tab"/>
      <w:lvlText w:val="%5."/>
      <w:lvlJc w:val="left"/>
      <w:pPr>
        <w:pStyle w:val="782"/>
        <w:ind w:left="3720" w:hanging="360"/>
      </w:pPr>
    </w:lvl>
    <w:lvl w:ilvl="5">
      <w:start w:val="1"/>
      <w:numFmt w:val="lowerRoman"/>
      <w:isLgl w:val="false"/>
      <w:suff w:val="tab"/>
      <w:lvlText w:val="%6."/>
      <w:lvlJc w:val="right"/>
      <w:pPr>
        <w:pStyle w:val="782"/>
        <w:ind w:left="4440" w:hanging="180"/>
      </w:pPr>
    </w:lvl>
    <w:lvl w:ilvl="6">
      <w:start w:val="1"/>
      <w:numFmt w:val="decimal"/>
      <w:isLgl w:val="false"/>
      <w:suff w:val="tab"/>
      <w:lvlText w:val="%7."/>
      <w:lvlJc w:val="left"/>
      <w:pPr>
        <w:pStyle w:val="782"/>
        <w:ind w:left="5160" w:hanging="360"/>
      </w:pPr>
    </w:lvl>
    <w:lvl w:ilvl="7">
      <w:start w:val="1"/>
      <w:numFmt w:val="lowerLetter"/>
      <w:isLgl w:val="false"/>
      <w:suff w:val="tab"/>
      <w:lvlText w:val="%8."/>
      <w:lvlJc w:val="left"/>
      <w:pPr>
        <w:pStyle w:val="782"/>
        <w:ind w:left="5880" w:hanging="360"/>
      </w:pPr>
    </w:lvl>
    <w:lvl w:ilvl="8">
      <w:start w:val="1"/>
      <w:numFmt w:val="lowerRoman"/>
      <w:isLgl w:val="false"/>
      <w:suff w:val="tab"/>
      <w:lvlText w:val="%9."/>
      <w:lvlJc w:val="right"/>
      <w:pPr>
        <w:pStyle w:val="782"/>
        <w:ind w:left="6600" w:hanging="180"/>
      </w:pPr>
    </w:lvl>
  </w:abstractNum>
  <w:abstractNum w:abstractNumId="23">
    <w:multiLevelType w:val="hybridMultilevel"/>
    <w:lvl w:ilvl="0">
      <w:start w:val="1"/>
      <w:numFmt w:val="decimal"/>
      <w:isLgl w:val="false"/>
      <w:suff w:val="tab"/>
      <w:lvlText w:val="%1."/>
      <w:lvlJc w:val="left"/>
      <w:pPr>
        <w:pStyle w:val="782"/>
        <w:ind w:left="1068" w:hanging="360"/>
      </w:pPr>
    </w:lvl>
    <w:lvl w:ilvl="1">
      <w:start w:val="1"/>
      <w:numFmt w:val="lowerLetter"/>
      <w:isLgl w:val="false"/>
      <w:suff w:val="tab"/>
      <w:lvlText w:val="%2."/>
      <w:lvlJc w:val="left"/>
      <w:pPr>
        <w:pStyle w:val="782"/>
        <w:ind w:left="1788" w:hanging="360"/>
      </w:pPr>
    </w:lvl>
    <w:lvl w:ilvl="2">
      <w:start w:val="1"/>
      <w:numFmt w:val="lowerRoman"/>
      <w:isLgl w:val="false"/>
      <w:suff w:val="tab"/>
      <w:lvlText w:val="%3."/>
      <w:lvlJc w:val="right"/>
      <w:pPr>
        <w:pStyle w:val="782"/>
        <w:ind w:left="2508" w:hanging="180"/>
      </w:pPr>
    </w:lvl>
    <w:lvl w:ilvl="3">
      <w:start w:val="1"/>
      <w:numFmt w:val="decimal"/>
      <w:isLgl w:val="false"/>
      <w:suff w:val="tab"/>
      <w:lvlText w:val="%4."/>
      <w:lvlJc w:val="left"/>
      <w:pPr>
        <w:pStyle w:val="782"/>
        <w:ind w:left="3228" w:hanging="360"/>
      </w:pPr>
    </w:lvl>
    <w:lvl w:ilvl="4">
      <w:start w:val="1"/>
      <w:numFmt w:val="lowerLetter"/>
      <w:isLgl w:val="false"/>
      <w:suff w:val="tab"/>
      <w:lvlText w:val="%5."/>
      <w:lvlJc w:val="left"/>
      <w:pPr>
        <w:pStyle w:val="782"/>
        <w:ind w:left="3948" w:hanging="360"/>
      </w:pPr>
    </w:lvl>
    <w:lvl w:ilvl="5">
      <w:start w:val="1"/>
      <w:numFmt w:val="lowerRoman"/>
      <w:isLgl w:val="false"/>
      <w:suff w:val="tab"/>
      <w:lvlText w:val="%6."/>
      <w:lvlJc w:val="right"/>
      <w:pPr>
        <w:pStyle w:val="782"/>
        <w:ind w:left="4668" w:hanging="180"/>
      </w:pPr>
    </w:lvl>
    <w:lvl w:ilvl="6">
      <w:start w:val="1"/>
      <w:numFmt w:val="decimal"/>
      <w:isLgl w:val="false"/>
      <w:suff w:val="tab"/>
      <w:lvlText w:val="%7."/>
      <w:lvlJc w:val="left"/>
      <w:pPr>
        <w:pStyle w:val="782"/>
        <w:ind w:left="5388" w:hanging="360"/>
      </w:pPr>
    </w:lvl>
    <w:lvl w:ilvl="7">
      <w:start w:val="1"/>
      <w:numFmt w:val="lowerLetter"/>
      <w:isLgl w:val="false"/>
      <w:suff w:val="tab"/>
      <w:lvlText w:val="%8."/>
      <w:lvlJc w:val="left"/>
      <w:pPr>
        <w:pStyle w:val="782"/>
        <w:ind w:left="6108" w:hanging="360"/>
      </w:pPr>
    </w:lvl>
    <w:lvl w:ilvl="8">
      <w:start w:val="1"/>
      <w:numFmt w:val="lowerRoman"/>
      <w:isLgl w:val="false"/>
      <w:suff w:val="tab"/>
      <w:lvlText w:val="%9."/>
      <w:lvlJc w:val="right"/>
      <w:pPr>
        <w:pStyle w:val="782"/>
        <w:ind w:left="6828" w:hanging="180"/>
      </w:pPr>
    </w:lvl>
  </w:abstractNum>
  <w:abstractNum w:abstractNumId="24">
    <w:multiLevelType w:val="hybridMultilevel"/>
    <w:lvl w:ilvl="0">
      <w:start w:val="1"/>
      <w:numFmt w:val="decimal"/>
      <w:isLgl w:val="false"/>
      <w:suff w:val="tab"/>
      <w:lvlText w:val="%1)"/>
      <w:lvlJc w:val="left"/>
      <w:pPr>
        <w:pStyle w:val="782"/>
        <w:ind w:left="840" w:hanging="360"/>
      </w:pPr>
    </w:lvl>
    <w:lvl w:ilvl="1">
      <w:start w:val="1"/>
      <w:numFmt w:val="lowerLetter"/>
      <w:isLgl w:val="false"/>
      <w:suff w:val="tab"/>
      <w:lvlText w:val="%2."/>
      <w:lvlJc w:val="left"/>
      <w:pPr>
        <w:pStyle w:val="782"/>
        <w:ind w:left="1560" w:hanging="360"/>
      </w:pPr>
    </w:lvl>
    <w:lvl w:ilvl="2">
      <w:start w:val="1"/>
      <w:numFmt w:val="lowerRoman"/>
      <w:isLgl w:val="false"/>
      <w:suff w:val="tab"/>
      <w:lvlText w:val="%3."/>
      <w:lvlJc w:val="right"/>
      <w:pPr>
        <w:pStyle w:val="782"/>
        <w:ind w:left="2280" w:hanging="180"/>
      </w:pPr>
    </w:lvl>
    <w:lvl w:ilvl="3">
      <w:start w:val="1"/>
      <w:numFmt w:val="decimal"/>
      <w:isLgl w:val="false"/>
      <w:suff w:val="tab"/>
      <w:lvlText w:val="%4."/>
      <w:lvlJc w:val="left"/>
      <w:pPr>
        <w:pStyle w:val="782"/>
        <w:ind w:left="3000" w:hanging="360"/>
      </w:pPr>
    </w:lvl>
    <w:lvl w:ilvl="4">
      <w:start w:val="1"/>
      <w:numFmt w:val="lowerLetter"/>
      <w:isLgl w:val="false"/>
      <w:suff w:val="tab"/>
      <w:lvlText w:val="%5."/>
      <w:lvlJc w:val="left"/>
      <w:pPr>
        <w:pStyle w:val="782"/>
        <w:ind w:left="3720" w:hanging="360"/>
      </w:pPr>
    </w:lvl>
    <w:lvl w:ilvl="5">
      <w:start w:val="1"/>
      <w:numFmt w:val="lowerRoman"/>
      <w:isLgl w:val="false"/>
      <w:suff w:val="tab"/>
      <w:lvlText w:val="%6."/>
      <w:lvlJc w:val="right"/>
      <w:pPr>
        <w:pStyle w:val="782"/>
        <w:ind w:left="4440" w:hanging="180"/>
      </w:pPr>
    </w:lvl>
    <w:lvl w:ilvl="6">
      <w:start w:val="1"/>
      <w:numFmt w:val="decimal"/>
      <w:isLgl w:val="false"/>
      <w:suff w:val="tab"/>
      <w:lvlText w:val="%7."/>
      <w:lvlJc w:val="left"/>
      <w:pPr>
        <w:pStyle w:val="782"/>
        <w:ind w:left="5160" w:hanging="360"/>
      </w:pPr>
    </w:lvl>
    <w:lvl w:ilvl="7">
      <w:start w:val="1"/>
      <w:numFmt w:val="lowerLetter"/>
      <w:isLgl w:val="false"/>
      <w:suff w:val="tab"/>
      <w:lvlText w:val="%8."/>
      <w:lvlJc w:val="left"/>
      <w:pPr>
        <w:pStyle w:val="782"/>
        <w:ind w:left="5880" w:hanging="360"/>
      </w:pPr>
    </w:lvl>
    <w:lvl w:ilvl="8">
      <w:start w:val="1"/>
      <w:numFmt w:val="lowerRoman"/>
      <w:isLgl w:val="false"/>
      <w:suff w:val="tab"/>
      <w:lvlText w:val="%9."/>
      <w:lvlJc w:val="right"/>
      <w:pPr>
        <w:pStyle w:val="782"/>
        <w:ind w:left="6600" w:hanging="180"/>
      </w:pPr>
    </w:lvl>
  </w:abstractNum>
  <w:abstractNum w:abstractNumId="25">
    <w:multiLevelType w:val="hybridMultilevel"/>
    <w:lvl w:ilvl="0">
      <w:start w:val="1"/>
      <w:numFmt w:val="decimal"/>
      <w:isLgl w:val="false"/>
      <w:suff w:val="tab"/>
      <w:lvlText w:val="%1."/>
      <w:lvlJc w:val="left"/>
      <w:pPr>
        <w:pStyle w:val="782"/>
        <w:ind w:left="1730" w:hanging="1020"/>
      </w:pPr>
    </w:lvl>
    <w:lvl w:ilvl="1">
      <w:start w:val="1"/>
      <w:numFmt w:val="lowerLetter"/>
      <w:isLgl w:val="false"/>
      <w:suff w:val="tab"/>
      <w:lvlText w:val="%2."/>
      <w:lvlJc w:val="left"/>
      <w:pPr>
        <w:pStyle w:val="782"/>
        <w:ind w:left="1789" w:hanging="360"/>
      </w:pPr>
    </w:lvl>
    <w:lvl w:ilvl="2">
      <w:start w:val="1"/>
      <w:numFmt w:val="lowerRoman"/>
      <w:isLgl w:val="false"/>
      <w:suff w:val="tab"/>
      <w:lvlText w:val="%3."/>
      <w:lvlJc w:val="right"/>
      <w:pPr>
        <w:pStyle w:val="782"/>
        <w:ind w:left="2509" w:hanging="180"/>
      </w:pPr>
    </w:lvl>
    <w:lvl w:ilvl="3">
      <w:start w:val="1"/>
      <w:numFmt w:val="decimal"/>
      <w:isLgl w:val="false"/>
      <w:suff w:val="tab"/>
      <w:lvlText w:val="%4."/>
      <w:lvlJc w:val="left"/>
      <w:pPr>
        <w:pStyle w:val="782"/>
        <w:ind w:left="3229" w:hanging="360"/>
      </w:pPr>
    </w:lvl>
    <w:lvl w:ilvl="4">
      <w:start w:val="1"/>
      <w:numFmt w:val="lowerLetter"/>
      <w:isLgl w:val="false"/>
      <w:suff w:val="tab"/>
      <w:lvlText w:val="%5."/>
      <w:lvlJc w:val="left"/>
      <w:pPr>
        <w:pStyle w:val="782"/>
        <w:ind w:left="3949" w:hanging="360"/>
      </w:pPr>
    </w:lvl>
    <w:lvl w:ilvl="5">
      <w:start w:val="1"/>
      <w:numFmt w:val="lowerRoman"/>
      <w:isLgl w:val="false"/>
      <w:suff w:val="tab"/>
      <w:lvlText w:val="%6."/>
      <w:lvlJc w:val="right"/>
      <w:pPr>
        <w:pStyle w:val="782"/>
        <w:ind w:left="4669" w:hanging="180"/>
      </w:pPr>
    </w:lvl>
    <w:lvl w:ilvl="6">
      <w:start w:val="1"/>
      <w:numFmt w:val="decimal"/>
      <w:isLgl w:val="false"/>
      <w:suff w:val="tab"/>
      <w:lvlText w:val="%7."/>
      <w:lvlJc w:val="left"/>
      <w:pPr>
        <w:pStyle w:val="782"/>
        <w:ind w:left="5389" w:hanging="360"/>
      </w:pPr>
    </w:lvl>
    <w:lvl w:ilvl="7">
      <w:start w:val="1"/>
      <w:numFmt w:val="lowerLetter"/>
      <w:isLgl w:val="false"/>
      <w:suff w:val="tab"/>
      <w:lvlText w:val="%8."/>
      <w:lvlJc w:val="left"/>
      <w:pPr>
        <w:pStyle w:val="782"/>
        <w:ind w:left="6109" w:hanging="360"/>
      </w:pPr>
    </w:lvl>
    <w:lvl w:ilvl="8">
      <w:start w:val="1"/>
      <w:numFmt w:val="lowerRoman"/>
      <w:isLgl w:val="false"/>
      <w:suff w:val="tab"/>
      <w:lvlText w:val="%9."/>
      <w:lvlJc w:val="right"/>
      <w:pPr>
        <w:pStyle w:val="782"/>
        <w:ind w:left="6829" w:hanging="180"/>
      </w:pPr>
    </w:lvl>
  </w:abstractNum>
  <w:abstractNum w:abstractNumId="26">
    <w:multiLevelType w:val="hybridMultilevel"/>
    <w:lvl w:ilvl="0">
      <w:start w:val="1"/>
      <w:numFmt w:val="decimal"/>
      <w:isLgl w:val="false"/>
      <w:suff w:val="tab"/>
      <w:lvlText w:val="%1)"/>
      <w:lvlJc w:val="left"/>
      <w:pPr>
        <w:pStyle w:val="782"/>
        <w:ind w:left="1084" w:hanging="375"/>
      </w:pPr>
    </w:lvl>
    <w:lvl w:ilvl="1">
      <w:start w:val="1"/>
      <w:numFmt w:val="lowerLetter"/>
      <w:isLgl w:val="false"/>
      <w:suff w:val="tab"/>
      <w:lvlText w:val="%2."/>
      <w:lvlJc w:val="left"/>
      <w:pPr>
        <w:pStyle w:val="782"/>
        <w:ind w:left="1789" w:hanging="360"/>
      </w:pPr>
    </w:lvl>
    <w:lvl w:ilvl="2">
      <w:start w:val="1"/>
      <w:numFmt w:val="lowerRoman"/>
      <w:isLgl w:val="false"/>
      <w:suff w:val="tab"/>
      <w:lvlText w:val="%3."/>
      <w:lvlJc w:val="right"/>
      <w:pPr>
        <w:pStyle w:val="782"/>
        <w:ind w:left="2509" w:hanging="180"/>
      </w:pPr>
    </w:lvl>
    <w:lvl w:ilvl="3">
      <w:start w:val="1"/>
      <w:numFmt w:val="decimal"/>
      <w:isLgl w:val="false"/>
      <w:suff w:val="tab"/>
      <w:lvlText w:val="%4."/>
      <w:lvlJc w:val="left"/>
      <w:pPr>
        <w:pStyle w:val="782"/>
        <w:ind w:left="3229" w:hanging="360"/>
      </w:pPr>
    </w:lvl>
    <w:lvl w:ilvl="4">
      <w:start w:val="1"/>
      <w:numFmt w:val="lowerLetter"/>
      <w:isLgl w:val="false"/>
      <w:suff w:val="tab"/>
      <w:lvlText w:val="%5."/>
      <w:lvlJc w:val="left"/>
      <w:pPr>
        <w:pStyle w:val="782"/>
        <w:ind w:left="3949" w:hanging="360"/>
      </w:pPr>
    </w:lvl>
    <w:lvl w:ilvl="5">
      <w:start w:val="1"/>
      <w:numFmt w:val="lowerRoman"/>
      <w:isLgl w:val="false"/>
      <w:suff w:val="tab"/>
      <w:lvlText w:val="%6."/>
      <w:lvlJc w:val="right"/>
      <w:pPr>
        <w:pStyle w:val="782"/>
        <w:ind w:left="4669" w:hanging="180"/>
      </w:pPr>
    </w:lvl>
    <w:lvl w:ilvl="6">
      <w:start w:val="1"/>
      <w:numFmt w:val="decimal"/>
      <w:isLgl w:val="false"/>
      <w:suff w:val="tab"/>
      <w:lvlText w:val="%7."/>
      <w:lvlJc w:val="left"/>
      <w:pPr>
        <w:pStyle w:val="782"/>
        <w:ind w:left="5389" w:hanging="360"/>
      </w:pPr>
    </w:lvl>
    <w:lvl w:ilvl="7">
      <w:start w:val="1"/>
      <w:numFmt w:val="lowerLetter"/>
      <w:isLgl w:val="false"/>
      <w:suff w:val="tab"/>
      <w:lvlText w:val="%8."/>
      <w:lvlJc w:val="left"/>
      <w:pPr>
        <w:pStyle w:val="782"/>
        <w:ind w:left="6109" w:hanging="360"/>
      </w:pPr>
    </w:lvl>
    <w:lvl w:ilvl="8">
      <w:start w:val="1"/>
      <w:numFmt w:val="lowerRoman"/>
      <w:isLgl w:val="false"/>
      <w:suff w:val="tab"/>
      <w:lvlText w:val="%9."/>
      <w:lvlJc w:val="right"/>
      <w:pPr>
        <w:pStyle w:val="782"/>
        <w:ind w:left="6829" w:hanging="180"/>
      </w:pPr>
    </w:lvl>
  </w:abstractNum>
  <w:abstractNum w:abstractNumId="27">
    <w:multiLevelType w:val="hybridMultilevel"/>
    <w:lvl w:ilvl="0">
      <w:start w:val="1"/>
      <w:numFmt w:val="decimal"/>
      <w:isLgl w:val="false"/>
      <w:suff w:val="tab"/>
      <w:lvlText w:val="%1)"/>
      <w:lvlJc w:val="left"/>
      <w:pPr>
        <w:pStyle w:val="782"/>
        <w:ind w:left="928" w:hanging="360"/>
      </w:pPr>
    </w:lvl>
    <w:lvl w:ilvl="1">
      <w:start w:val="1"/>
      <w:numFmt w:val="lowerLetter"/>
      <w:isLgl w:val="false"/>
      <w:suff w:val="tab"/>
      <w:lvlText w:val="%2."/>
      <w:lvlJc w:val="left"/>
      <w:pPr>
        <w:pStyle w:val="782"/>
        <w:ind w:left="1648" w:hanging="360"/>
      </w:pPr>
    </w:lvl>
    <w:lvl w:ilvl="2">
      <w:start w:val="1"/>
      <w:numFmt w:val="lowerRoman"/>
      <w:isLgl w:val="false"/>
      <w:suff w:val="tab"/>
      <w:lvlText w:val="%3."/>
      <w:lvlJc w:val="right"/>
      <w:pPr>
        <w:pStyle w:val="782"/>
        <w:ind w:left="2368" w:hanging="180"/>
      </w:pPr>
    </w:lvl>
    <w:lvl w:ilvl="3">
      <w:start w:val="1"/>
      <w:numFmt w:val="decimal"/>
      <w:isLgl w:val="false"/>
      <w:suff w:val="tab"/>
      <w:lvlText w:val="%4."/>
      <w:lvlJc w:val="left"/>
      <w:pPr>
        <w:pStyle w:val="782"/>
        <w:ind w:left="3088" w:hanging="360"/>
      </w:pPr>
    </w:lvl>
    <w:lvl w:ilvl="4">
      <w:start w:val="1"/>
      <w:numFmt w:val="lowerLetter"/>
      <w:isLgl w:val="false"/>
      <w:suff w:val="tab"/>
      <w:lvlText w:val="%5."/>
      <w:lvlJc w:val="left"/>
      <w:pPr>
        <w:pStyle w:val="782"/>
        <w:ind w:left="3808" w:hanging="360"/>
      </w:pPr>
    </w:lvl>
    <w:lvl w:ilvl="5">
      <w:start w:val="1"/>
      <w:numFmt w:val="lowerRoman"/>
      <w:isLgl w:val="false"/>
      <w:suff w:val="tab"/>
      <w:lvlText w:val="%6."/>
      <w:lvlJc w:val="right"/>
      <w:pPr>
        <w:pStyle w:val="782"/>
        <w:ind w:left="4528" w:hanging="180"/>
      </w:pPr>
    </w:lvl>
    <w:lvl w:ilvl="6">
      <w:start w:val="1"/>
      <w:numFmt w:val="decimal"/>
      <w:isLgl w:val="false"/>
      <w:suff w:val="tab"/>
      <w:lvlText w:val="%7."/>
      <w:lvlJc w:val="left"/>
      <w:pPr>
        <w:pStyle w:val="782"/>
        <w:ind w:left="5248" w:hanging="360"/>
      </w:pPr>
    </w:lvl>
    <w:lvl w:ilvl="7">
      <w:start w:val="1"/>
      <w:numFmt w:val="lowerLetter"/>
      <w:isLgl w:val="false"/>
      <w:suff w:val="tab"/>
      <w:lvlText w:val="%8."/>
      <w:lvlJc w:val="left"/>
      <w:pPr>
        <w:pStyle w:val="782"/>
        <w:ind w:left="5968" w:hanging="360"/>
      </w:pPr>
    </w:lvl>
    <w:lvl w:ilvl="8">
      <w:start w:val="1"/>
      <w:numFmt w:val="lowerRoman"/>
      <w:isLgl w:val="false"/>
      <w:suff w:val="tab"/>
      <w:lvlText w:val="%9."/>
      <w:lvlJc w:val="right"/>
      <w:pPr>
        <w:pStyle w:val="782"/>
        <w:ind w:left="6688" w:hanging="180"/>
      </w:pPr>
    </w:lvl>
  </w:abstractNum>
  <w:abstractNum w:abstractNumId="28">
    <w:multiLevelType w:val="hybridMultilevel"/>
    <w:lvl w:ilvl="0">
      <w:start w:val="1"/>
      <w:numFmt w:val="decimal"/>
      <w:isLgl w:val="false"/>
      <w:suff w:val="tab"/>
      <w:lvlText w:val="%1)"/>
      <w:lvlJc w:val="left"/>
      <w:pPr>
        <w:pStyle w:val="782"/>
        <w:ind w:left="1954" w:hanging="1245"/>
      </w:pPr>
    </w:lvl>
    <w:lvl w:ilvl="1">
      <w:start w:val="1"/>
      <w:numFmt w:val="lowerLetter"/>
      <w:isLgl w:val="false"/>
      <w:suff w:val="tab"/>
      <w:lvlText w:val="%2."/>
      <w:lvlJc w:val="left"/>
      <w:pPr>
        <w:pStyle w:val="782"/>
        <w:ind w:left="1789" w:hanging="360"/>
      </w:pPr>
    </w:lvl>
    <w:lvl w:ilvl="2">
      <w:start w:val="1"/>
      <w:numFmt w:val="lowerRoman"/>
      <w:isLgl w:val="false"/>
      <w:suff w:val="tab"/>
      <w:lvlText w:val="%3."/>
      <w:lvlJc w:val="right"/>
      <w:pPr>
        <w:pStyle w:val="782"/>
        <w:ind w:left="2509" w:hanging="180"/>
      </w:pPr>
    </w:lvl>
    <w:lvl w:ilvl="3">
      <w:start w:val="1"/>
      <w:numFmt w:val="decimal"/>
      <w:isLgl w:val="false"/>
      <w:suff w:val="tab"/>
      <w:lvlText w:val="%4."/>
      <w:lvlJc w:val="left"/>
      <w:pPr>
        <w:pStyle w:val="782"/>
        <w:ind w:left="3229" w:hanging="360"/>
      </w:pPr>
    </w:lvl>
    <w:lvl w:ilvl="4">
      <w:start w:val="1"/>
      <w:numFmt w:val="lowerLetter"/>
      <w:isLgl w:val="false"/>
      <w:suff w:val="tab"/>
      <w:lvlText w:val="%5."/>
      <w:lvlJc w:val="left"/>
      <w:pPr>
        <w:pStyle w:val="782"/>
        <w:ind w:left="3949" w:hanging="360"/>
      </w:pPr>
    </w:lvl>
    <w:lvl w:ilvl="5">
      <w:start w:val="1"/>
      <w:numFmt w:val="lowerRoman"/>
      <w:isLgl w:val="false"/>
      <w:suff w:val="tab"/>
      <w:lvlText w:val="%6."/>
      <w:lvlJc w:val="right"/>
      <w:pPr>
        <w:pStyle w:val="782"/>
        <w:ind w:left="4669" w:hanging="180"/>
      </w:pPr>
    </w:lvl>
    <w:lvl w:ilvl="6">
      <w:start w:val="1"/>
      <w:numFmt w:val="decimal"/>
      <w:isLgl w:val="false"/>
      <w:suff w:val="tab"/>
      <w:lvlText w:val="%7."/>
      <w:lvlJc w:val="left"/>
      <w:pPr>
        <w:pStyle w:val="782"/>
        <w:ind w:left="5389" w:hanging="360"/>
      </w:pPr>
    </w:lvl>
    <w:lvl w:ilvl="7">
      <w:start w:val="1"/>
      <w:numFmt w:val="lowerLetter"/>
      <w:isLgl w:val="false"/>
      <w:suff w:val="tab"/>
      <w:lvlText w:val="%8."/>
      <w:lvlJc w:val="left"/>
      <w:pPr>
        <w:pStyle w:val="782"/>
        <w:ind w:left="6109" w:hanging="360"/>
      </w:pPr>
    </w:lvl>
    <w:lvl w:ilvl="8">
      <w:start w:val="1"/>
      <w:numFmt w:val="lowerRoman"/>
      <w:isLgl w:val="false"/>
      <w:suff w:val="tab"/>
      <w:lvlText w:val="%9."/>
      <w:lvlJc w:val="right"/>
      <w:pPr>
        <w:pStyle w:val="782"/>
        <w:ind w:left="6829" w:hanging="180"/>
      </w:pPr>
    </w:lvl>
  </w:abstractNum>
  <w:abstractNum w:abstractNumId="29">
    <w:multiLevelType w:val="hybridMultilevel"/>
    <w:lvl w:ilvl="0">
      <w:start w:val="1"/>
      <w:numFmt w:val="decimal"/>
      <w:isLgl w:val="false"/>
      <w:suff w:val="tab"/>
      <w:lvlText w:val="%1."/>
      <w:lvlJc w:val="left"/>
      <w:pPr>
        <w:pStyle w:val="782"/>
        <w:ind w:left="785" w:hanging="360"/>
      </w:pPr>
    </w:lvl>
    <w:lvl w:ilvl="1">
      <w:start w:val="1"/>
      <w:numFmt w:val="lowerLetter"/>
      <w:isLgl w:val="false"/>
      <w:suff w:val="tab"/>
      <w:lvlText w:val="%2."/>
      <w:lvlJc w:val="left"/>
      <w:pPr>
        <w:pStyle w:val="782"/>
        <w:ind w:left="1440" w:hanging="360"/>
      </w:pPr>
    </w:lvl>
    <w:lvl w:ilvl="2">
      <w:start w:val="1"/>
      <w:numFmt w:val="lowerRoman"/>
      <w:isLgl w:val="false"/>
      <w:suff w:val="tab"/>
      <w:lvlText w:val="%3."/>
      <w:lvlJc w:val="right"/>
      <w:pPr>
        <w:pStyle w:val="782"/>
        <w:ind w:left="2160" w:hanging="180"/>
      </w:pPr>
    </w:lvl>
    <w:lvl w:ilvl="3">
      <w:start w:val="1"/>
      <w:numFmt w:val="decimal"/>
      <w:isLgl w:val="false"/>
      <w:suff w:val="tab"/>
      <w:lvlText w:val="%4."/>
      <w:lvlJc w:val="left"/>
      <w:pPr>
        <w:pStyle w:val="782"/>
        <w:ind w:left="2880" w:hanging="360"/>
      </w:pPr>
    </w:lvl>
    <w:lvl w:ilvl="4">
      <w:start w:val="1"/>
      <w:numFmt w:val="lowerLetter"/>
      <w:isLgl w:val="false"/>
      <w:suff w:val="tab"/>
      <w:lvlText w:val="%5."/>
      <w:lvlJc w:val="left"/>
      <w:pPr>
        <w:pStyle w:val="782"/>
        <w:ind w:left="3600" w:hanging="360"/>
      </w:pPr>
    </w:lvl>
    <w:lvl w:ilvl="5">
      <w:start w:val="1"/>
      <w:numFmt w:val="lowerRoman"/>
      <w:isLgl w:val="false"/>
      <w:suff w:val="tab"/>
      <w:lvlText w:val="%6."/>
      <w:lvlJc w:val="right"/>
      <w:pPr>
        <w:pStyle w:val="782"/>
        <w:ind w:left="4320" w:hanging="180"/>
      </w:pPr>
    </w:lvl>
    <w:lvl w:ilvl="6">
      <w:start w:val="1"/>
      <w:numFmt w:val="decimal"/>
      <w:isLgl w:val="false"/>
      <w:suff w:val="tab"/>
      <w:lvlText w:val="%7."/>
      <w:lvlJc w:val="left"/>
      <w:pPr>
        <w:pStyle w:val="782"/>
        <w:ind w:left="5040" w:hanging="360"/>
      </w:pPr>
    </w:lvl>
    <w:lvl w:ilvl="7">
      <w:start w:val="1"/>
      <w:numFmt w:val="lowerLetter"/>
      <w:isLgl w:val="false"/>
      <w:suff w:val="tab"/>
      <w:lvlText w:val="%8."/>
      <w:lvlJc w:val="left"/>
      <w:pPr>
        <w:pStyle w:val="782"/>
        <w:ind w:left="5760" w:hanging="360"/>
      </w:pPr>
    </w:lvl>
    <w:lvl w:ilvl="8">
      <w:start w:val="1"/>
      <w:numFmt w:val="lowerRoman"/>
      <w:isLgl w:val="false"/>
      <w:suff w:val="tab"/>
      <w:lvlText w:val="%9."/>
      <w:lvlJc w:val="right"/>
      <w:pPr>
        <w:pStyle w:val="782"/>
        <w:ind w:left="6480" w:hanging="180"/>
      </w:pPr>
    </w:lvl>
  </w:abstractNum>
  <w:abstractNum w:abstractNumId="30">
    <w:multiLevelType w:val="hybridMultilevel"/>
    <w:lvl w:ilvl="0">
      <w:start w:val="1"/>
      <w:numFmt w:val="decimal"/>
      <w:isLgl w:val="false"/>
      <w:suff w:val="tab"/>
      <w:lvlText w:val="%1."/>
      <w:lvlJc w:val="left"/>
      <w:pPr>
        <w:pStyle w:val="782"/>
        <w:ind w:left="720" w:hanging="360"/>
      </w:pPr>
    </w:lvl>
    <w:lvl w:ilvl="1">
      <w:start w:val="1"/>
      <w:numFmt w:val="lowerLetter"/>
      <w:isLgl w:val="false"/>
      <w:suff w:val="tab"/>
      <w:lvlText w:val="%2."/>
      <w:lvlJc w:val="left"/>
      <w:pPr>
        <w:pStyle w:val="782"/>
        <w:ind w:left="1440" w:hanging="360"/>
      </w:pPr>
    </w:lvl>
    <w:lvl w:ilvl="2">
      <w:start w:val="1"/>
      <w:numFmt w:val="lowerRoman"/>
      <w:isLgl w:val="false"/>
      <w:suff w:val="tab"/>
      <w:lvlText w:val="%3."/>
      <w:lvlJc w:val="right"/>
      <w:pPr>
        <w:pStyle w:val="782"/>
        <w:ind w:left="2160" w:hanging="180"/>
      </w:pPr>
    </w:lvl>
    <w:lvl w:ilvl="3">
      <w:start w:val="1"/>
      <w:numFmt w:val="decimal"/>
      <w:isLgl w:val="false"/>
      <w:suff w:val="tab"/>
      <w:lvlText w:val="%4."/>
      <w:lvlJc w:val="left"/>
      <w:pPr>
        <w:pStyle w:val="782"/>
        <w:ind w:left="2880" w:hanging="360"/>
      </w:pPr>
    </w:lvl>
    <w:lvl w:ilvl="4">
      <w:start w:val="1"/>
      <w:numFmt w:val="lowerLetter"/>
      <w:isLgl w:val="false"/>
      <w:suff w:val="tab"/>
      <w:lvlText w:val="%5."/>
      <w:lvlJc w:val="left"/>
      <w:pPr>
        <w:pStyle w:val="782"/>
        <w:ind w:left="3600" w:hanging="360"/>
      </w:pPr>
    </w:lvl>
    <w:lvl w:ilvl="5">
      <w:start w:val="1"/>
      <w:numFmt w:val="lowerRoman"/>
      <w:isLgl w:val="false"/>
      <w:suff w:val="tab"/>
      <w:lvlText w:val="%6."/>
      <w:lvlJc w:val="right"/>
      <w:pPr>
        <w:pStyle w:val="782"/>
        <w:ind w:left="4320" w:hanging="180"/>
      </w:pPr>
    </w:lvl>
    <w:lvl w:ilvl="6">
      <w:start w:val="1"/>
      <w:numFmt w:val="decimal"/>
      <w:isLgl w:val="false"/>
      <w:suff w:val="tab"/>
      <w:lvlText w:val="%7."/>
      <w:lvlJc w:val="left"/>
      <w:pPr>
        <w:pStyle w:val="782"/>
        <w:ind w:left="5040" w:hanging="360"/>
      </w:pPr>
    </w:lvl>
    <w:lvl w:ilvl="7">
      <w:start w:val="1"/>
      <w:numFmt w:val="lowerLetter"/>
      <w:isLgl w:val="false"/>
      <w:suff w:val="tab"/>
      <w:lvlText w:val="%8."/>
      <w:lvlJc w:val="left"/>
      <w:pPr>
        <w:pStyle w:val="782"/>
        <w:ind w:left="5760" w:hanging="360"/>
      </w:pPr>
    </w:lvl>
    <w:lvl w:ilvl="8">
      <w:start w:val="1"/>
      <w:numFmt w:val="lowerRoman"/>
      <w:isLgl w:val="false"/>
      <w:suff w:val="tab"/>
      <w:lvlText w:val="%9."/>
      <w:lvlJc w:val="right"/>
      <w:pPr>
        <w:pStyle w:val="782"/>
        <w:ind w:left="6480" w:hanging="180"/>
      </w:pPr>
    </w:lvl>
  </w:abstractNum>
  <w:abstractNum w:abstractNumId="31">
    <w:multiLevelType w:val="hybridMultilevel"/>
    <w:lvl w:ilvl="0">
      <w:start w:val="1"/>
      <w:numFmt w:val="decimal"/>
      <w:isLgl w:val="false"/>
      <w:suff w:val="tab"/>
      <w:lvlText w:val="%1."/>
      <w:lvlJc w:val="left"/>
      <w:pPr>
        <w:pStyle w:val="782"/>
        <w:ind w:left="1424" w:hanging="885"/>
      </w:pPr>
    </w:lvl>
    <w:lvl w:ilvl="1">
      <w:start w:val="1"/>
      <w:numFmt w:val="lowerLetter"/>
      <w:isLgl w:val="false"/>
      <w:suff w:val="tab"/>
      <w:lvlText w:val="%2."/>
      <w:lvlJc w:val="left"/>
      <w:pPr>
        <w:pStyle w:val="782"/>
        <w:ind w:left="1619" w:hanging="360"/>
      </w:pPr>
    </w:lvl>
    <w:lvl w:ilvl="2">
      <w:start w:val="1"/>
      <w:numFmt w:val="lowerRoman"/>
      <w:isLgl w:val="false"/>
      <w:suff w:val="tab"/>
      <w:lvlText w:val="%3."/>
      <w:lvlJc w:val="right"/>
      <w:pPr>
        <w:pStyle w:val="782"/>
        <w:ind w:left="2339" w:hanging="180"/>
      </w:pPr>
    </w:lvl>
    <w:lvl w:ilvl="3">
      <w:start w:val="1"/>
      <w:numFmt w:val="decimal"/>
      <w:isLgl w:val="false"/>
      <w:suff w:val="tab"/>
      <w:lvlText w:val="%4."/>
      <w:lvlJc w:val="left"/>
      <w:pPr>
        <w:pStyle w:val="782"/>
        <w:ind w:left="3059" w:hanging="360"/>
      </w:pPr>
    </w:lvl>
    <w:lvl w:ilvl="4">
      <w:start w:val="1"/>
      <w:numFmt w:val="lowerLetter"/>
      <w:isLgl w:val="false"/>
      <w:suff w:val="tab"/>
      <w:lvlText w:val="%5."/>
      <w:lvlJc w:val="left"/>
      <w:pPr>
        <w:pStyle w:val="782"/>
        <w:ind w:left="3779" w:hanging="360"/>
      </w:pPr>
    </w:lvl>
    <w:lvl w:ilvl="5">
      <w:start w:val="1"/>
      <w:numFmt w:val="lowerRoman"/>
      <w:isLgl w:val="false"/>
      <w:suff w:val="tab"/>
      <w:lvlText w:val="%6."/>
      <w:lvlJc w:val="right"/>
      <w:pPr>
        <w:pStyle w:val="782"/>
        <w:ind w:left="4499" w:hanging="180"/>
      </w:pPr>
    </w:lvl>
    <w:lvl w:ilvl="6">
      <w:start w:val="1"/>
      <w:numFmt w:val="decimal"/>
      <w:isLgl w:val="false"/>
      <w:suff w:val="tab"/>
      <w:lvlText w:val="%7."/>
      <w:lvlJc w:val="left"/>
      <w:pPr>
        <w:pStyle w:val="782"/>
        <w:ind w:left="5219" w:hanging="360"/>
      </w:pPr>
    </w:lvl>
    <w:lvl w:ilvl="7">
      <w:start w:val="1"/>
      <w:numFmt w:val="lowerLetter"/>
      <w:isLgl w:val="false"/>
      <w:suff w:val="tab"/>
      <w:lvlText w:val="%8."/>
      <w:lvlJc w:val="left"/>
      <w:pPr>
        <w:pStyle w:val="782"/>
        <w:ind w:left="5939" w:hanging="360"/>
      </w:pPr>
    </w:lvl>
    <w:lvl w:ilvl="8">
      <w:start w:val="1"/>
      <w:numFmt w:val="lowerRoman"/>
      <w:isLgl w:val="false"/>
      <w:suff w:val="tab"/>
      <w:lvlText w:val="%9."/>
      <w:lvlJc w:val="right"/>
      <w:pPr>
        <w:pStyle w:val="782"/>
        <w:ind w:left="6659" w:hanging="180"/>
      </w:pPr>
    </w:lvl>
  </w:abstractNum>
  <w:abstractNum w:abstractNumId="32">
    <w:multiLevelType w:val="hybridMultilevel"/>
    <w:lvl w:ilvl="0">
      <w:start w:val="1"/>
      <w:numFmt w:val="decimal"/>
      <w:isLgl w:val="false"/>
      <w:suff w:val="space"/>
      <w:lvlText w:val="%1)"/>
      <w:lvlJc w:val="left"/>
      <w:pPr>
        <w:pStyle w:val="782"/>
        <w:ind w:left="360" w:hanging="360"/>
      </w:pPr>
    </w:lvl>
    <w:lvl w:ilvl="1">
      <w:start w:val="1"/>
      <w:numFmt w:val="lowerLetter"/>
      <w:isLgl w:val="false"/>
      <w:suff w:val="tab"/>
      <w:lvlText w:val="%2."/>
      <w:lvlJc w:val="left"/>
      <w:pPr>
        <w:pStyle w:val="782"/>
        <w:ind w:left="1157" w:hanging="360"/>
      </w:pPr>
    </w:lvl>
    <w:lvl w:ilvl="2">
      <w:start w:val="1"/>
      <w:numFmt w:val="lowerRoman"/>
      <w:isLgl w:val="false"/>
      <w:suff w:val="tab"/>
      <w:lvlText w:val="%3."/>
      <w:lvlJc w:val="right"/>
      <w:pPr>
        <w:pStyle w:val="782"/>
        <w:ind w:left="1877" w:hanging="180"/>
      </w:pPr>
    </w:lvl>
    <w:lvl w:ilvl="3">
      <w:start w:val="1"/>
      <w:numFmt w:val="decimal"/>
      <w:isLgl w:val="false"/>
      <w:suff w:val="tab"/>
      <w:lvlText w:val="%4."/>
      <w:lvlJc w:val="left"/>
      <w:pPr>
        <w:pStyle w:val="782"/>
        <w:ind w:left="2597" w:hanging="360"/>
      </w:pPr>
    </w:lvl>
    <w:lvl w:ilvl="4">
      <w:start w:val="1"/>
      <w:numFmt w:val="lowerLetter"/>
      <w:isLgl w:val="false"/>
      <w:suff w:val="tab"/>
      <w:lvlText w:val="%5."/>
      <w:lvlJc w:val="left"/>
      <w:pPr>
        <w:pStyle w:val="782"/>
        <w:ind w:left="3317" w:hanging="360"/>
      </w:pPr>
    </w:lvl>
    <w:lvl w:ilvl="5">
      <w:start w:val="1"/>
      <w:numFmt w:val="lowerRoman"/>
      <w:isLgl w:val="false"/>
      <w:suff w:val="tab"/>
      <w:lvlText w:val="%6."/>
      <w:lvlJc w:val="right"/>
      <w:pPr>
        <w:pStyle w:val="782"/>
        <w:ind w:left="4037" w:hanging="180"/>
      </w:pPr>
    </w:lvl>
    <w:lvl w:ilvl="6">
      <w:start w:val="1"/>
      <w:numFmt w:val="decimal"/>
      <w:isLgl w:val="false"/>
      <w:suff w:val="tab"/>
      <w:lvlText w:val="%7."/>
      <w:lvlJc w:val="left"/>
      <w:pPr>
        <w:pStyle w:val="782"/>
        <w:ind w:left="4757" w:hanging="360"/>
      </w:pPr>
    </w:lvl>
    <w:lvl w:ilvl="7">
      <w:start w:val="1"/>
      <w:numFmt w:val="lowerLetter"/>
      <w:isLgl w:val="false"/>
      <w:suff w:val="tab"/>
      <w:lvlText w:val="%8."/>
      <w:lvlJc w:val="left"/>
      <w:pPr>
        <w:pStyle w:val="782"/>
        <w:ind w:left="5477" w:hanging="360"/>
      </w:pPr>
    </w:lvl>
    <w:lvl w:ilvl="8">
      <w:start w:val="1"/>
      <w:numFmt w:val="lowerRoman"/>
      <w:isLgl w:val="false"/>
      <w:suff w:val="tab"/>
      <w:lvlText w:val="%9."/>
      <w:lvlJc w:val="right"/>
      <w:pPr>
        <w:pStyle w:val="782"/>
        <w:ind w:left="6197" w:hanging="180"/>
      </w:pPr>
    </w:lvl>
  </w:abstractNum>
  <w:abstractNum w:abstractNumId="33">
    <w:multiLevelType w:val="hybridMultilevel"/>
    <w:lvl w:ilvl="0">
      <w:start w:val="1"/>
      <w:numFmt w:val="decimal"/>
      <w:isLgl w:val="false"/>
      <w:suff w:val="tab"/>
      <w:lvlText w:val="%1."/>
      <w:lvlJc w:val="left"/>
      <w:pPr>
        <w:pStyle w:val="782"/>
        <w:ind w:left="720" w:hanging="360"/>
      </w:pPr>
    </w:lvl>
    <w:lvl w:ilvl="1">
      <w:start w:val="1"/>
      <w:numFmt w:val="lowerLetter"/>
      <w:isLgl w:val="false"/>
      <w:suff w:val="tab"/>
      <w:lvlText w:val="%2."/>
      <w:lvlJc w:val="left"/>
      <w:pPr>
        <w:pStyle w:val="782"/>
        <w:ind w:left="1440" w:hanging="360"/>
      </w:pPr>
    </w:lvl>
    <w:lvl w:ilvl="2">
      <w:start w:val="1"/>
      <w:numFmt w:val="lowerRoman"/>
      <w:isLgl w:val="false"/>
      <w:suff w:val="tab"/>
      <w:lvlText w:val="%3."/>
      <w:lvlJc w:val="right"/>
      <w:pPr>
        <w:pStyle w:val="782"/>
        <w:ind w:left="2160" w:hanging="180"/>
      </w:pPr>
    </w:lvl>
    <w:lvl w:ilvl="3">
      <w:start w:val="1"/>
      <w:numFmt w:val="decimal"/>
      <w:isLgl w:val="false"/>
      <w:suff w:val="tab"/>
      <w:lvlText w:val="%4."/>
      <w:lvlJc w:val="left"/>
      <w:pPr>
        <w:pStyle w:val="782"/>
        <w:ind w:left="2880" w:hanging="360"/>
      </w:pPr>
    </w:lvl>
    <w:lvl w:ilvl="4">
      <w:start w:val="1"/>
      <w:numFmt w:val="lowerLetter"/>
      <w:isLgl w:val="false"/>
      <w:suff w:val="tab"/>
      <w:lvlText w:val="%5."/>
      <w:lvlJc w:val="left"/>
      <w:pPr>
        <w:pStyle w:val="782"/>
        <w:ind w:left="3600" w:hanging="360"/>
      </w:pPr>
    </w:lvl>
    <w:lvl w:ilvl="5">
      <w:start w:val="1"/>
      <w:numFmt w:val="lowerRoman"/>
      <w:isLgl w:val="false"/>
      <w:suff w:val="tab"/>
      <w:lvlText w:val="%6."/>
      <w:lvlJc w:val="right"/>
      <w:pPr>
        <w:pStyle w:val="782"/>
        <w:ind w:left="4320" w:hanging="180"/>
      </w:pPr>
    </w:lvl>
    <w:lvl w:ilvl="6">
      <w:start w:val="1"/>
      <w:numFmt w:val="decimal"/>
      <w:isLgl w:val="false"/>
      <w:suff w:val="tab"/>
      <w:lvlText w:val="%7."/>
      <w:lvlJc w:val="left"/>
      <w:pPr>
        <w:pStyle w:val="782"/>
        <w:ind w:left="5040" w:hanging="360"/>
      </w:pPr>
    </w:lvl>
    <w:lvl w:ilvl="7">
      <w:start w:val="1"/>
      <w:numFmt w:val="lowerLetter"/>
      <w:isLgl w:val="false"/>
      <w:suff w:val="tab"/>
      <w:lvlText w:val="%8."/>
      <w:lvlJc w:val="left"/>
      <w:pPr>
        <w:pStyle w:val="782"/>
        <w:ind w:left="5760" w:hanging="360"/>
      </w:pPr>
    </w:lvl>
    <w:lvl w:ilvl="8">
      <w:start w:val="1"/>
      <w:numFmt w:val="lowerRoman"/>
      <w:isLgl w:val="false"/>
      <w:suff w:val="tab"/>
      <w:lvlText w:val="%9."/>
      <w:lvlJc w:val="right"/>
      <w:pPr>
        <w:pStyle w:val="782"/>
        <w:ind w:left="6480" w:hanging="180"/>
      </w:pPr>
    </w:lvl>
  </w:abstractNum>
  <w:abstractNum w:abstractNumId="34">
    <w:multiLevelType w:val="hybridMultilevel"/>
    <w:lvl w:ilvl="0">
      <w:start w:val="1"/>
      <w:numFmt w:val="decimal"/>
      <w:isLgl w:val="false"/>
      <w:suff w:val="tab"/>
      <w:lvlText w:val="%1."/>
      <w:lvlJc w:val="left"/>
      <w:pPr>
        <w:pStyle w:val="782"/>
        <w:ind w:left="2062" w:hanging="360"/>
      </w:pPr>
    </w:lvl>
    <w:lvl w:ilvl="1">
      <w:start w:val="1"/>
      <w:numFmt w:val="lowerLetter"/>
      <w:isLgl w:val="false"/>
      <w:suff w:val="tab"/>
      <w:lvlText w:val="%2."/>
      <w:lvlJc w:val="left"/>
      <w:pPr>
        <w:pStyle w:val="782"/>
        <w:ind w:left="2782" w:hanging="360"/>
      </w:pPr>
    </w:lvl>
    <w:lvl w:ilvl="2">
      <w:start w:val="1"/>
      <w:numFmt w:val="lowerRoman"/>
      <w:isLgl w:val="false"/>
      <w:suff w:val="tab"/>
      <w:lvlText w:val="%3."/>
      <w:lvlJc w:val="right"/>
      <w:pPr>
        <w:pStyle w:val="782"/>
        <w:ind w:left="3502" w:hanging="180"/>
      </w:pPr>
    </w:lvl>
    <w:lvl w:ilvl="3">
      <w:start w:val="1"/>
      <w:numFmt w:val="decimal"/>
      <w:isLgl w:val="false"/>
      <w:suff w:val="tab"/>
      <w:lvlText w:val="%4."/>
      <w:lvlJc w:val="left"/>
      <w:pPr>
        <w:pStyle w:val="782"/>
        <w:ind w:left="4222" w:hanging="360"/>
      </w:pPr>
    </w:lvl>
    <w:lvl w:ilvl="4">
      <w:start w:val="1"/>
      <w:numFmt w:val="lowerLetter"/>
      <w:isLgl w:val="false"/>
      <w:suff w:val="tab"/>
      <w:lvlText w:val="%5."/>
      <w:lvlJc w:val="left"/>
      <w:pPr>
        <w:pStyle w:val="782"/>
        <w:ind w:left="4942" w:hanging="360"/>
      </w:pPr>
    </w:lvl>
    <w:lvl w:ilvl="5">
      <w:start w:val="1"/>
      <w:numFmt w:val="lowerRoman"/>
      <w:isLgl w:val="false"/>
      <w:suff w:val="tab"/>
      <w:lvlText w:val="%6."/>
      <w:lvlJc w:val="right"/>
      <w:pPr>
        <w:pStyle w:val="782"/>
        <w:ind w:left="5662" w:hanging="180"/>
      </w:pPr>
    </w:lvl>
    <w:lvl w:ilvl="6">
      <w:start w:val="1"/>
      <w:numFmt w:val="decimal"/>
      <w:isLgl w:val="false"/>
      <w:suff w:val="tab"/>
      <w:lvlText w:val="%7."/>
      <w:lvlJc w:val="left"/>
      <w:pPr>
        <w:pStyle w:val="782"/>
        <w:ind w:left="6382" w:hanging="360"/>
      </w:pPr>
    </w:lvl>
    <w:lvl w:ilvl="7">
      <w:start w:val="1"/>
      <w:numFmt w:val="lowerLetter"/>
      <w:isLgl w:val="false"/>
      <w:suff w:val="tab"/>
      <w:lvlText w:val="%8."/>
      <w:lvlJc w:val="left"/>
      <w:pPr>
        <w:pStyle w:val="782"/>
        <w:ind w:left="7102" w:hanging="360"/>
      </w:pPr>
    </w:lvl>
    <w:lvl w:ilvl="8">
      <w:start w:val="1"/>
      <w:numFmt w:val="lowerRoman"/>
      <w:isLgl w:val="false"/>
      <w:suff w:val="tab"/>
      <w:lvlText w:val="%9."/>
      <w:lvlJc w:val="right"/>
      <w:pPr>
        <w:pStyle w:val="782"/>
        <w:ind w:left="7822" w:hanging="180"/>
      </w:pPr>
    </w:lvl>
  </w:abstractNum>
  <w:abstractNum w:abstractNumId="35">
    <w:multiLevelType w:val="hybridMultilevel"/>
    <w:lvl w:ilvl="0">
      <w:start w:val="1"/>
      <w:numFmt w:val="decimal"/>
      <w:isLgl w:val="false"/>
      <w:suff w:val="tab"/>
      <w:lvlText w:val="%1-"/>
      <w:lvlJc w:val="left"/>
      <w:pPr>
        <w:pStyle w:val="782"/>
        <w:ind w:left="420" w:hanging="420"/>
      </w:pPr>
    </w:lvl>
    <w:lvl w:ilvl="1">
      <w:start w:val="1"/>
      <w:numFmt w:val="decimal"/>
      <w:isLgl w:val="false"/>
      <w:suff w:val="tab"/>
      <w:lvlText w:val="%1-%2."/>
      <w:lvlJc w:val="left"/>
      <w:pPr>
        <w:pStyle w:val="782"/>
        <w:ind w:left="1429" w:hanging="720"/>
      </w:pPr>
    </w:lvl>
    <w:lvl w:ilvl="2">
      <w:start w:val="1"/>
      <w:numFmt w:val="decimal"/>
      <w:isLgl w:val="false"/>
      <w:suff w:val="tab"/>
      <w:lvlText w:val="%1-%2.%3."/>
      <w:lvlJc w:val="left"/>
      <w:pPr>
        <w:pStyle w:val="782"/>
        <w:ind w:left="2138" w:hanging="720"/>
      </w:pPr>
    </w:lvl>
    <w:lvl w:ilvl="3">
      <w:start w:val="1"/>
      <w:numFmt w:val="decimal"/>
      <w:isLgl w:val="false"/>
      <w:suff w:val="tab"/>
      <w:lvlText w:val="%1-%2.%3.%4."/>
      <w:lvlJc w:val="left"/>
      <w:pPr>
        <w:pStyle w:val="782"/>
        <w:ind w:left="3207" w:hanging="1080"/>
      </w:pPr>
    </w:lvl>
    <w:lvl w:ilvl="4">
      <w:start w:val="1"/>
      <w:numFmt w:val="decimal"/>
      <w:isLgl w:val="false"/>
      <w:suff w:val="tab"/>
      <w:lvlText w:val="%1-%2.%3.%4.%5."/>
      <w:lvlJc w:val="left"/>
      <w:pPr>
        <w:pStyle w:val="782"/>
        <w:ind w:left="3916" w:hanging="1080"/>
      </w:pPr>
    </w:lvl>
    <w:lvl w:ilvl="5">
      <w:start w:val="1"/>
      <w:numFmt w:val="decimal"/>
      <w:isLgl w:val="false"/>
      <w:suff w:val="tab"/>
      <w:lvlText w:val="%1-%2.%3.%4.%5.%6."/>
      <w:lvlJc w:val="left"/>
      <w:pPr>
        <w:pStyle w:val="782"/>
        <w:ind w:left="4985" w:hanging="1440"/>
      </w:pPr>
    </w:lvl>
    <w:lvl w:ilvl="6">
      <w:start w:val="1"/>
      <w:numFmt w:val="decimal"/>
      <w:isLgl w:val="false"/>
      <w:suff w:val="tab"/>
      <w:lvlText w:val="%1-%2.%3.%4.%5.%6.%7."/>
      <w:lvlJc w:val="left"/>
      <w:pPr>
        <w:pStyle w:val="782"/>
        <w:ind w:left="5694" w:hanging="1440"/>
      </w:pPr>
    </w:lvl>
    <w:lvl w:ilvl="7">
      <w:start w:val="1"/>
      <w:numFmt w:val="decimal"/>
      <w:isLgl w:val="false"/>
      <w:suff w:val="tab"/>
      <w:lvlText w:val="%1-%2.%3.%4.%5.%6.%7.%8."/>
      <w:lvlJc w:val="left"/>
      <w:pPr>
        <w:pStyle w:val="782"/>
        <w:ind w:left="6763" w:hanging="1800"/>
      </w:pPr>
    </w:lvl>
    <w:lvl w:ilvl="8">
      <w:start w:val="1"/>
      <w:numFmt w:val="decimal"/>
      <w:isLgl w:val="false"/>
      <w:suff w:val="tab"/>
      <w:lvlText w:val="%1-%2.%3.%4.%5.%6.%7.%8.%9."/>
      <w:lvlJc w:val="left"/>
      <w:pPr>
        <w:pStyle w:val="782"/>
        <w:ind w:left="7472" w:hanging="1800"/>
      </w:pPr>
    </w:lvl>
  </w:abstractNum>
  <w:abstractNum w:abstractNumId="36">
    <w:multiLevelType w:val="hybridMultilevel"/>
    <w:lvl w:ilvl="0">
      <w:start w:val="1"/>
      <w:numFmt w:val="decimal"/>
      <w:isLgl w:val="false"/>
      <w:suff w:val="tab"/>
      <w:lvlText w:val="%1."/>
      <w:lvlJc w:val="left"/>
      <w:pPr>
        <w:pStyle w:val="782"/>
        <w:ind w:left="720" w:hanging="360"/>
      </w:pPr>
    </w:lvl>
    <w:lvl w:ilvl="1">
      <w:start w:val="1"/>
      <w:numFmt w:val="lowerLetter"/>
      <w:isLgl w:val="false"/>
      <w:suff w:val="tab"/>
      <w:lvlText w:val="%2."/>
      <w:lvlJc w:val="left"/>
      <w:pPr>
        <w:pStyle w:val="782"/>
        <w:ind w:left="1440" w:hanging="360"/>
      </w:pPr>
    </w:lvl>
    <w:lvl w:ilvl="2">
      <w:start w:val="1"/>
      <w:numFmt w:val="lowerRoman"/>
      <w:isLgl w:val="false"/>
      <w:suff w:val="tab"/>
      <w:lvlText w:val="%3."/>
      <w:lvlJc w:val="right"/>
      <w:pPr>
        <w:pStyle w:val="782"/>
        <w:ind w:left="2160" w:hanging="180"/>
      </w:pPr>
    </w:lvl>
    <w:lvl w:ilvl="3">
      <w:start w:val="1"/>
      <w:numFmt w:val="decimal"/>
      <w:isLgl w:val="false"/>
      <w:suff w:val="tab"/>
      <w:lvlText w:val="%4."/>
      <w:lvlJc w:val="left"/>
      <w:pPr>
        <w:pStyle w:val="782"/>
        <w:ind w:left="2880" w:hanging="360"/>
      </w:pPr>
    </w:lvl>
    <w:lvl w:ilvl="4">
      <w:start w:val="1"/>
      <w:numFmt w:val="lowerLetter"/>
      <w:isLgl w:val="false"/>
      <w:suff w:val="tab"/>
      <w:lvlText w:val="%5."/>
      <w:lvlJc w:val="left"/>
      <w:pPr>
        <w:pStyle w:val="782"/>
        <w:ind w:left="3600" w:hanging="360"/>
      </w:pPr>
    </w:lvl>
    <w:lvl w:ilvl="5">
      <w:start w:val="1"/>
      <w:numFmt w:val="lowerRoman"/>
      <w:isLgl w:val="false"/>
      <w:suff w:val="tab"/>
      <w:lvlText w:val="%6."/>
      <w:lvlJc w:val="right"/>
      <w:pPr>
        <w:pStyle w:val="782"/>
        <w:ind w:left="4320" w:hanging="180"/>
      </w:pPr>
    </w:lvl>
    <w:lvl w:ilvl="6">
      <w:start w:val="1"/>
      <w:numFmt w:val="decimal"/>
      <w:isLgl w:val="false"/>
      <w:suff w:val="tab"/>
      <w:lvlText w:val="%7."/>
      <w:lvlJc w:val="left"/>
      <w:pPr>
        <w:pStyle w:val="782"/>
        <w:ind w:left="5040" w:hanging="360"/>
      </w:pPr>
    </w:lvl>
    <w:lvl w:ilvl="7">
      <w:start w:val="1"/>
      <w:numFmt w:val="lowerLetter"/>
      <w:isLgl w:val="false"/>
      <w:suff w:val="tab"/>
      <w:lvlText w:val="%8."/>
      <w:lvlJc w:val="left"/>
      <w:pPr>
        <w:pStyle w:val="782"/>
        <w:ind w:left="5760" w:hanging="360"/>
      </w:pPr>
    </w:lvl>
    <w:lvl w:ilvl="8">
      <w:start w:val="1"/>
      <w:numFmt w:val="lowerRoman"/>
      <w:isLgl w:val="false"/>
      <w:suff w:val="tab"/>
      <w:lvlText w:val="%9."/>
      <w:lvlJc w:val="right"/>
      <w:pPr>
        <w:pStyle w:val="782"/>
        <w:ind w:left="6480" w:hanging="180"/>
      </w:pPr>
    </w:lvl>
  </w:abstractNum>
  <w:abstractNum w:abstractNumId="37">
    <w:multiLevelType w:val="hybridMultilevel"/>
    <w:lvl w:ilvl="0">
      <w:start w:val="1"/>
      <w:numFmt w:val="decimal"/>
      <w:isLgl w:val="false"/>
      <w:suff w:val="tab"/>
      <w:lvlText w:val="%1."/>
      <w:lvlJc w:val="left"/>
      <w:pPr>
        <w:pStyle w:val="782"/>
        <w:ind w:left="1068" w:hanging="360"/>
      </w:pPr>
      <w:rPr>
        <w:rFonts w:ascii="Times New Roman" w:hAnsi="Times New Roman" w:eastAsia="Times New Roman" w:cs="Times New Roman"/>
      </w:rPr>
    </w:lvl>
    <w:lvl w:ilvl="1">
      <w:start w:val="1"/>
      <w:numFmt w:val="lowerLetter"/>
      <w:isLgl w:val="false"/>
      <w:suff w:val="tab"/>
      <w:lvlText w:val="%2."/>
      <w:lvlJc w:val="left"/>
      <w:pPr>
        <w:pStyle w:val="782"/>
        <w:ind w:left="1788" w:hanging="360"/>
      </w:pPr>
    </w:lvl>
    <w:lvl w:ilvl="2">
      <w:start w:val="1"/>
      <w:numFmt w:val="lowerRoman"/>
      <w:isLgl w:val="false"/>
      <w:suff w:val="tab"/>
      <w:lvlText w:val="%3."/>
      <w:lvlJc w:val="right"/>
      <w:pPr>
        <w:pStyle w:val="782"/>
        <w:ind w:left="2508" w:hanging="180"/>
      </w:pPr>
    </w:lvl>
    <w:lvl w:ilvl="3">
      <w:start w:val="1"/>
      <w:numFmt w:val="decimal"/>
      <w:isLgl w:val="false"/>
      <w:suff w:val="tab"/>
      <w:lvlText w:val="%4."/>
      <w:lvlJc w:val="left"/>
      <w:pPr>
        <w:pStyle w:val="782"/>
        <w:ind w:left="3228" w:hanging="360"/>
      </w:pPr>
    </w:lvl>
    <w:lvl w:ilvl="4">
      <w:start w:val="1"/>
      <w:numFmt w:val="lowerLetter"/>
      <w:isLgl w:val="false"/>
      <w:suff w:val="tab"/>
      <w:lvlText w:val="%5."/>
      <w:lvlJc w:val="left"/>
      <w:pPr>
        <w:pStyle w:val="782"/>
        <w:ind w:left="3948" w:hanging="360"/>
      </w:pPr>
    </w:lvl>
    <w:lvl w:ilvl="5">
      <w:start w:val="1"/>
      <w:numFmt w:val="lowerRoman"/>
      <w:isLgl w:val="false"/>
      <w:suff w:val="tab"/>
      <w:lvlText w:val="%6."/>
      <w:lvlJc w:val="right"/>
      <w:pPr>
        <w:pStyle w:val="782"/>
        <w:ind w:left="4668" w:hanging="180"/>
      </w:pPr>
    </w:lvl>
    <w:lvl w:ilvl="6">
      <w:start w:val="1"/>
      <w:numFmt w:val="decimal"/>
      <w:isLgl w:val="false"/>
      <w:suff w:val="tab"/>
      <w:lvlText w:val="%7."/>
      <w:lvlJc w:val="left"/>
      <w:pPr>
        <w:pStyle w:val="782"/>
        <w:ind w:left="5388" w:hanging="360"/>
      </w:pPr>
    </w:lvl>
    <w:lvl w:ilvl="7">
      <w:start w:val="1"/>
      <w:numFmt w:val="lowerLetter"/>
      <w:isLgl w:val="false"/>
      <w:suff w:val="tab"/>
      <w:lvlText w:val="%8."/>
      <w:lvlJc w:val="left"/>
      <w:pPr>
        <w:pStyle w:val="782"/>
        <w:ind w:left="6108" w:hanging="360"/>
      </w:pPr>
    </w:lvl>
    <w:lvl w:ilvl="8">
      <w:start w:val="1"/>
      <w:numFmt w:val="lowerRoman"/>
      <w:isLgl w:val="false"/>
      <w:suff w:val="tab"/>
      <w:lvlText w:val="%9."/>
      <w:lvlJc w:val="right"/>
      <w:pPr>
        <w:pStyle w:val="782"/>
        <w:ind w:left="6828" w:hanging="180"/>
      </w:pPr>
    </w:lvl>
  </w:abstractNum>
  <w:abstractNum w:abstractNumId="38">
    <w:multiLevelType w:val="hybridMultilevel"/>
    <w:lvl w:ilvl="0">
      <w:start w:val="1"/>
      <w:numFmt w:val="decimal"/>
      <w:isLgl w:val="false"/>
      <w:suff w:val="tab"/>
      <w:lvlText w:val="%1."/>
      <w:lvlJc w:val="left"/>
      <w:pPr>
        <w:pStyle w:val="782"/>
        <w:ind w:left="720" w:hanging="360"/>
      </w:pPr>
    </w:lvl>
    <w:lvl w:ilvl="1">
      <w:start w:val="1"/>
      <w:numFmt w:val="lowerLetter"/>
      <w:isLgl w:val="false"/>
      <w:suff w:val="tab"/>
      <w:lvlText w:val="%2."/>
      <w:lvlJc w:val="left"/>
      <w:pPr>
        <w:pStyle w:val="782"/>
        <w:ind w:left="1440" w:hanging="360"/>
      </w:pPr>
    </w:lvl>
    <w:lvl w:ilvl="2">
      <w:start w:val="1"/>
      <w:numFmt w:val="lowerRoman"/>
      <w:isLgl w:val="false"/>
      <w:suff w:val="tab"/>
      <w:lvlText w:val="%3."/>
      <w:lvlJc w:val="right"/>
      <w:pPr>
        <w:pStyle w:val="782"/>
        <w:ind w:left="2160" w:hanging="180"/>
      </w:pPr>
    </w:lvl>
    <w:lvl w:ilvl="3">
      <w:start w:val="1"/>
      <w:numFmt w:val="decimal"/>
      <w:isLgl w:val="false"/>
      <w:suff w:val="tab"/>
      <w:lvlText w:val="%4."/>
      <w:lvlJc w:val="left"/>
      <w:pPr>
        <w:pStyle w:val="782"/>
        <w:ind w:left="2880" w:hanging="360"/>
      </w:pPr>
    </w:lvl>
    <w:lvl w:ilvl="4">
      <w:start w:val="1"/>
      <w:numFmt w:val="lowerLetter"/>
      <w:isLgl w:val="false"/>
      <w:suff w:val="tab"/>
      <w:lvlText w:val="%5."/>
      <w:lvlJc w:val="left"/>
      <w:pPr>
        <w:pStyle w:val="782"/>
        <w:ind w:left="3600" w:hanging="360"/>
      </w:pPr>
    </w:lvl>
    <w:lvl w:ilvl="5">
      <w:start w:val="1"/>
      <w:numFmt w:val="lowerRoman"/>
      <w:isLgl w:val="false"/>
      <w:suff w:val="tab"/>
      <w:lvlText w:val="%6."/>
      <w:lvlJc w:val="right"/>
      <w:pPr>
        <w:pStyle w:val="782"/>
        <w:ind w:left="4320" w:hanging="180"/>
      </w:pPr>
    </w:lvl>
    <w:lvl w:ilvl="6">
      <w:start w:val="1"/>
      <w:numFmt w:val="decimal"/>
      <w:isLgl w:val="false"/>
      <w:suff w:val="tab"/>
      <w:lvlText w:val="%7."/>
      <w:lvlJc w:val="left"/>
      <w:pPr>
        <w:pStyle w:val="782"/>
        <w:ind w:left="5040" w:hanging="360"/>
      </w:pPr>
    </w:lvl>
    <w:lvl w:ilvl="7">
      <w:start w:val="1"/>
      <w:numFmt w:val="lowerLetter"/>
      <w:isLgl w:val="false"/>
      <w:suff w:val="tab"/>
      <w:lvlText w:val="%8."/>
      <w:lvlJc w:val="left"/>
      <w:pPr>
        <w:pStyle w:val="782"/>
        <w:ind w:left="5760" w:hanging="360"/>
      </w:pPr>
    </w:lvl>
    <w:lvl w:ilvl="8">
      <w:start w:val="1"/>
      <w:numFmt w:val="lowerRoman"/>
      <w:isLgl w:val="false"/>
      <w:suff w:val="tab"/>
      <w:lvlText w:val="%9."/>
      <w:lvlJc w:val="right"/>
      <w:pPr>
        <w:pStyle w:val="782"/>
        <w:ind w:left="6480" w:hanging="180"/>
      </w:pPr>
    </w:lvl>
  </w:abstractNum>
  <w:abstractNum w:abstractNumId="39">
    <w:multiLevelType w:val="hybridMultilevel"/>
    <w:lvl w:ilvl="0">
      <w:start w:val="1"/>
      <w:numFmt w:val="decimal"/>
      <w:isLgl w:val="false"/>
      <w:suff w:val="tab"/>
      <w:lvlText w:val="%1."/>
      <w:lvlJc w:val="left"/>
      <w:pPr>
        <w:pStyle w:val="782"/>
        <w:ind w:left="720" w:hanging="360"/>
      </w:pPr>
    </w:lvl>
    <w:lvl w:ilvl="1">
      <w:start w:val="1"/>
      <w:numFmt w:val="lowerLetter"/>
      <w:isLgl w:val="false"/>
      <w:suff w:val="tab"/>
      <w:lvlText w:val="%2."/>
      <w:lvlJc w:val="left"/>
      <w:pPr>
        <w:pStyle w:val="782"/>
        <w:ind w:left="1440" w:hanging="360"/>
      </w:pPr>
    </w:lvl>
    <w:lvl w:ilvl="2">
      <w:start w:val="1"/>
      <w:numFmt w:val="lowerRoman"/>
      <w:isLgl w:val="false"/>
      <w:suff w:val="tab"/>
      <w:lvlText w:val="%3."/>
      <w:lvlJc w:val="right"/>
      <w:pPr>
        <w:pStyle w:val="782"/>
        <w:ind w:left="2160" w:hanging="180"/>
      </w:pPr>
    </w:lvl>
    <w:lvl w:ilvl="3">
      <w:start w:val="1"/>
      <w:numFmt w:val="decimal"/>
      <w:isLgl w:val="false"/>
      <w:suff w:val="tab"/>
      <w:lvlText w:val="%4."/>
      <w:lvlJc w:val="left"/>
      <w:pPr>
        <w:pStyle w:val="782"/>
        <w:ind w:left="2880" w:hanging="360"/>
      </w:pPr>
    </w:lvl>
    <w:lvl w:ilvl="4">
      <w:start w:val="1"/>
      <w:numFmt w:val="lowerLetter"/>
      <w:isLgl w:val="false"/>
      <w:suff w:val="tab"/>
      <w:lvlText w:val="%5."/>
      <w:lvlJc w:val="left"/>
      <w:pPr>
        <w:pStyle w:val="782"/>
        <w:ind w:left="3600" w:hanging="360"/>
      </w:pPr>
    </w:lvl>
    <w:lvl w:ilvl="5">
      <w:start w:val="1"/>
      <w:numFmt w:val="lowerRoman"/>
      <w:isLgl w:val="false"/>
      <w:suff w:val="tab"/>
      <w:lvlText w:val="%6."/>
      <w:lvlJc w:val="right"/>
      <w:pPr>
        <w:pStyle w:val="782"/>
        <w:ind w:left="4320" w:hanging="180"/>
      </w:pPr>
    </w:lvl>
    <w:lvl w:ilvl="6">
      <w:start w:val="1"/>
      <w:numFmt w:val="decimal"/>
      <w:isLgl w:val="false"/>
      <w:suff w:val="tab"/>
      <w:lvlText w:val="%7."/>
      <w:lvlJc w:val="left"/>
      <w:pPr>
        <w:pStyle w:val="782"/>
        <w:ind w:left="5040" w:hanging="360"/>
      </w:pPr>
    </w:lvl>
    <w:lvl w:ilvl="7">
      <w:start w:val="1"/>
      <w:numFmt w:val="lowerLetter"/>
      <w:isLgl w:val="false"/>
      <w:suff w:val="tab"/>
      <w:lvlText w:val="%8."/>
      <w:lvlJc w:val="left"/>
      <w:pPr>
        <w:pStyle w:val="782"/>
        <w:ind w:left="5760" w:hanging="360"/>
      </w:pPr>
    </w:lvl>
    <w:lvl w:ilvl="8">
      <w:start w:val="1"/>
      <w:numFmt w:val="lowerRoman"/>
      <w:isLgl w:val="false"/>
      <w:suff w:val="tab"/>
      <w:lvlText w:val="%9."/>
      <w:lvlJc w:val="right"/>
      <w:pPr>
        <w:pStyle w:val="782"/>
        <w:ind w:left="6480" w:hanging="180"/>
      </w:pPr>
    </w:lvl>
  </w:abstractNum>
  <w:abstractNum w:abstractNumId="40">
    <w:multiLevelType w:val="hybridMultilevel"/>
    <w:lvl w:ilvl="0">
      <w:start w:val="1"/>
      <w:numFmt w:val="decimal"/>
      <w:isLgl w:val="false"/>
      <w:suff w:val="tab"/>
      <w:lvlText w:val="%1."/>
      <w:lvlJc w:val="left"/>
      <w:pPr>
        <w:pStyle w:val="782"/>
        <w:ind w:left="1069" w:hanging="360"/>
      </w:pPr>
    </w:lvl>
    <w:lvl w:ilvl="1">
      <w:start w:val="1"/>
      <w:numFmt w:val="lowerLetter"/>
      <w:isLgl w:val="false"/>
      <w:suff w:val="tab"/>
      <w:lvlText w:val="%2."/>
      <w:lvlJc w:val="left"/>
      <w:pPr>
        <w:pStyle w:val="782"/>
        <w:ind w:left="1789" w:hanging="360"/>
      </w:pPr>
    </w:lvl>
    <w:lvl w:ilvl="2">
      <w:start w:val="1"/>
      <w:numFmt w:val="lowerRoman"/>
      <w:isLgl w:val="false"/>
      <w:suff w:val="tab"/>
      <w:lvlText w:val="%3."/>
      <w:lvlJc w:val="right"/>
      <w:pPr>
        <w:pStyle w:val="782"/>
        <w:ind w:left="2509" w:hanging="180"/>
      </w:pPr>
    </w:lvl>
    <w:lvl w:ilvl="3">
      <w:start w:val="1"/>
      <w:numFmt w:val="decimal"/>
      <w:isLgl w:val="false"/>
      <w:suff w:val="tab"/>
      <w:lvlText w:val="%4."/>
      <w:lvlJc w:val="left"/>
      <w:pPr>
        <w:pStyle w:val="782"/>
        <w:ind w:left="3229" w:hanging="360"/>
      </w:pPr>
    </w:lvl>
    <w:lvl w:ilvl="4">
      <w:start w:val="1"/>
      <w:numFmt w:val="lowerLetter"/>
      <w:isLgl w:val="false"/>
      <w:suff w:val="tab"/>
      <w:lvlText w:val="%5."/>
      <w:lvlJc w:val="left"/>
      <w:pPr>
        <w:pStyle w:val="782"/>
        <w:ind w:left="3949" w:hanging="360"/>
      </w:pPr>
    </w:lvl>
    <w:lvl w:ilvl="5">
      <w:start w:val="1"/>
      <w:numFmt w:val="lowerRoman"/>
      <w:isLgl w:val="false"/>
      <w:suff w:val="tab"/>
      <w:lvlText w:val="%6."/>
      <w:lvlJc w:val="right"/>
      <w:pPr>
        <w:pStyle w:val="782"/>
        <w:ind w:left="4669" w:hanging="180"/>
      </w:pPr>
    </w:lvl>
    <w:lvl w:ilvl="6">
      <w:start w:val="1"/>
      <w:numFmt w:val="decimal"/>
      <w:isLgl w:val="false"/>
      <w:suff w:val="tab"/>
      <w:lvlText w:val="%7."/>
      <w:lvlJc w:val="left"/>
      <w:pPr>
        <w:pStyle w:val="782"/>
        <w:ind w:left="5389" w:hanging="360"/>
      </w:pPr>
    </w:lvl>
    <w:lvl w:ilvl="7">
      <w:start w:val="1"/>
      <w:numFmt w:val="lowerLetter"/>
      <w:isLgl w:val="false"/>
      <w:suff w:val="tab"/>
      <w:lvlText w:val="%8."/>
      <w:lvlJc w:val="left"/>
      <w:pPr>
        <w:pStyle w:val="782"/>
        <w:ind w:left="6109" w:hanging="360"/>
      </w:pPr>
    </w:lvl>
    <w:lvl w:ilvl="8">
      <w:start w:val="1"/>
      <w:numFmt w:val="lowerRoman"/>
      <w:isLgl w:val="false"/>
      <w:suff w:val="tab"/>
      <w:lvlText w:val="%9."/>
      <w:lvlJc w:val="right"/>
      <w:pPr>
        <w:pStyle w:val="782"/>
        <w:ind w:left="6829" w:hanging="180"/>
      </w:pPr>
    </w:lvl>
  </w:abstractNum>
  <w:abstractNum w:abstractNumId="41">
    <w:multiLevelType w:val="hybridMultilevel"/>
    <w:lvl w:ilvl="0">
      <w:start w:val="1"/>
      <w:numFmt w:val="decimal"/>
      <w:isLgl w:val="false"/>
      <w:suff w:val="tab"/>
      <w:lvlText w:val="%1."/>
      <w:lvlJc w:val="left"/>
      <w:pPr>
        <w:pStyle w:val="782"/>
        <w:ind w:left="1211" w:hanging="360"/>
      </w:pPr>
    </w:lvl>
    <w:lvl w:ilvl="1">
      <w:start w:val="1"/>
      <w:numFmt w:val="lowerLetter"/>
      <w:isLgl w:val="false"/>
      <w:suff w:val="tab"/>
      <w:lvlText w:val="%2."/>
      <w:lvlJc w:val="left"/>
      <w:pPr>
        <w:pStyle w:val="782"/>
        <w:ind w:left="1931" w:hanging="360"/>
      </w:pPr>
    </w:lvl>
    <w:lvl w:ilvl="2">
      <w:start w:val="1"/>
      <w:numFmt w:val="lowerRoman"/>
      <w:isLgl w:val="false"/>
      <w:suff w:val="tab"/>
      <w:lvlText w:val="%3."/>
      <w:lvlJc w:val="right"/>
      <w:pPr>
        <w:pStyle w:val="782"/>
        <w:ind w:left="2651" w:hanging="180"/>
      </w:pPr>
    </w:lvl>
    <w:lvl w:ilvl="3">
      <w:start w:val="1"/>
      <w:numFmt w:val="decimal"/>
      <w:isLgl w:val="false"/>
      <w:suff w:val="tab"/>
      <w:lvlText w:val="%4."/>
      <w:lvlJc w:val="left"/>
      <w:pPr>
        <w:pStyle w:val="782"/>
        <w:ind w:left="3371" w:hanging="360"/>
      </w:pPr>
    </w:lvl>
    <w:lvl w:ilvl="4">
      <w:start w:val="1"/>
      <w:numFmt w:val="lowerLetter"/>
      <w:isLgl w:val="false"/>
      <w:suff w:val="tab"/>
      <w:lvlText w:val="%5."/>
      <w:lvlJc w:val="left"/>
      <w:pPr>
        <w:pStyle w:val="782"/>
        <w:ind w:left="4091" w:hanging="360"/>
      </w:pPr>
    </w:lvl>
    <w:lvl w:ilvl="5">
      <w:start w:val="1"/>
      <w:numFmt w:val="lowerRoman"/>
      <w:isLgl w:val="false"/>
      <w:suff w:val="tab"/>
      <w:lvlText w:val="%6."/>
      <w:lvlJc w:val="right"/>
      <w:pPr>
        <w:pStyle w:val="782"/>
        <w:ind w:left="4811" w:hanging="180"/>
      </w:pPr>
    </w:lvl>
    <w:lvl w:ilvl="6">
      <w:start w:val="1"/>
      <w:numFmt w:val="decimal"/>
      <w:isLgl w:val="false"/>
      <w:suff w:val="tab"/>
      <w:lvlText w:val="%7."/>
      <w:lvlJc w:val="left"/>
      <w:pPr>
        <w:pStyle w:val="782"/>
        <w:ind w:left="5531" w:hanging="360"/>
      </w:pPr>
    </w:lvl>
    <w:lvl w:ilvl="7">
      <w:start w:val="1"/>
      <w:numFmt w:val="lowerLetter"/>
      <w:isLgl w:val="false"/>
      <w:suff w:val="tab"/>
      <w:lvlText w:val="%8."/>
      <w:lvlJc w:val="left"/>
      <w:pPr>
        <w:pStyle w:val="782"/>
        <w:ind w:left="6251" w:hanging="360"/>
      </w:pPr>
    </w:lvl>
    <w:lvl w:ilvl="8">
      <w:start w:val="1"/>
      <w:numFmt w:val="lowerRoman"/>
      <w:isLgl w:val="false"/>
      <w:suff w:val="tab"/>
      <w:lvlText w:val="%9."/>
      <w:lvlJc w:val="right"/>
      <w:pPr>
        <w:pStyle w:val="782"/>
        <w:ind w:left="6971" w:hanging="180"/>
      </w:pPr>
    </w:lvl>
  </w:abstractNum>
  <w:abstractNum w:abstractNumId="42">
    <w:multiLevelType w:val="hybridMultilevel"/>
    <w:lvl w:ilvl="0">
      <w:start w:val="1"/>
      <w:numFmt w:val="decimal"/>
      <w:isLgl w:val="false"/>
      <w:suff w:val="tab"/>
      <w:lvlText w:val="%1)"/>
      <w:lvlJc w:val="left"/>
      <w:pPr>
        <w:pStyle w:val="782"/>
        <w:ind w:left="1380" w:hanging="900"/>
      </w:pPr>
    </w:lvl>
    <w:lvl w:ilvl="1">
      <w:start w:val="1"/>
      <w:numFmt w:val="lowerLetter"/>
      <w:isLgl w:val="false"/>
      <w:suff w:val="tab"/>
      <w:lvlText w:val="%2."/>
      <w:lvlJc w:val="left"/>
      <w:pPr>
        <w:pStyle w:val="782"/>
        <w:ind w:left="1560" w:hanging="360"/>
      </w:pPr>
    </w:lvl>
    <w:lvl w:ilvl="2">
      <w:start w:val="1"/>
      <w:numFmt w:val="lowerRoman"/>
      <w:isLgl w:val="false"/>
      <w:suff w:val="tab"/>
      <w:lvlText w:val="%3."/>
      <w:lvlJc w:val="right"/>
      <w:pPr>
        <w:pStyle w:val="782"/>
        <w:ind w:left="2280" w:hanging="180"/>
      </w:pPr>
    </w:lvl>
    <w:lvl w:ilvl="3">
      <w:start w:val="1"/>
      <w:numFmt w:val="decimal"/>
      <w:isLgl w:val="false"/>
      <w:suff w:val="tab"/>
      <w:lvlText w:val="%4."/>
      <w:lvlJc w:val="left"/>
      <w:pPr>
        <w:pStyle w:val="782"/>
        <w:ind w:left="3000" w:hanging="360"/>
      </w:pPr>
    </w:lvl>
    <w:lvl w:ilvl="4">
      <w:start w:val="1"/>
      <w:numFmt w:val="lowerLetter"/>
      <w:isLgl w:val="false"/>
      <w:suff w:val="tab"/>
      <w:lvlText w:val="%5."/>
      <w:lvlJc w:val="left"/>
      <w:pPr>
        <w:pStyle w:val="782"/>
        <w:ind w:left="3720" w:hanging="360"/>
      </w:pPr>
    </w:lvl>
    <w:lvl w:ilvl="5">
      <w:start w:val="1"/>
      <w:numFmt w:val="lowerRoman"/>
      <w:isLgl w:val="false"/>
      <w:suff w:val="tab"/>
      <w:lvlText w:val="%6."/>
      <w:lvlJc w:val="right"/>
      <w:pPr>
        <w:pStyle w:val="782"/>
        <w:ind w:left="4440" w:hanging="180"/>
      </w:pPr>
    </w:lvl>
    <w:lvl w:ilvl="6">
      <w:start w:val="1"/>
      <w:numFmt w:val="decimal"/>
      <w:isLgl w:val="false"/>
      <w:suff w:val="tab"/>
      <w:lvlText w:val="%7."/>
      <w:lvlJc w:val="left"/>
      <w:pPr>
        <w:pStyle w:val="782"/>
        <w:ind w:left="5160" w:hanging="360"/>
      </w:pPr>
    </w:lvl>
    <w:lvl w:ilvl="7">
      <w:start w:val="1"/>
      <w:numFmt w:val="lowerLetter"/>
      <w:isLgl w:val="false"/>
      <w:suff w:val="tab"/>
      <w:lvlText w:val="%8."/>
      <w:lvlJc w:val="left"/>
      <w:pPr>
        <w:pStyle w:val="782"/>
        <w:ind w:left="5880" w:hanging="360"/>
      </w:pPr>
    </w:lvl>
    <w:lvl w:ilvl="8">
      <w:start w:val="1"/>
      <w:numFmt w:val="lowerRoman"/>
      <w:isLgl w:val="false"/>
      <w:suff w:val="tab"/>
      <w:lvlText w:val="%9."/>
      <w:lvlJc w:val="right"/>
      <w:pPr>
        <w:pStyle w:val="782"/>
        <w:ind w:left="6600" w:hanging="180"/>
      </w:pPr>
    </w:lvl>
  </w:abstractNum>
  <w:abstractNum w:abstractNumId="43">
    <w:multiLevelType w:val="hybridMultilevel"/>
    <w:lvl w:ilvl="0">
      <w:start w:val="1"/>
      <w:numFmt w:val="decimal"/>
      <w:isLgl w:val="false"/>
      <w:suff w:val="tab"/>
      <w:lvlText w:val="%1."/>
      <w:lvlJc w:val="left"/>
      <w:pPr>
        <w:pStyle w:val="782"/>
        <w:ind w:left="1588" w:hanging="1020"/>
      </w:pPr>
    </w:lvl>
    <w:lvl w:ilvl="1">
      <w:start w:val="1"/>
      <w:numFmt w:val="lowerLetter"/>
      <w:isLgl w:val="false"/>
      <w:suff w:val="tab"/>
      <w:lvlText w:val="%2."/>
      <w:lvlJc w:val="left"/>
      <w:pPr>
        <w:pStyle w:val="782"/>
        <w:ind w:left="1789" w:hanging="360"/>
      </w:pPr>
    </w:lvl>
    <w:lvl w:ilvl="2">
      <w:start w:val="1"/>
      <w:numFmt w:val="lowerRoman"/>
      <w:isLgl w:val="false"/>
      <w:suff w:val="tab"/>
      <w:lvlText w:val="%3."/>
      <w:lvlJc w:val="right"/>
      <w:pPr>
        <w:pStyle w:val="782"/>
        <w:ind w:left="2509" w:hanging="180"/>
      </w:pPr>
    </w:lvl>
    <w:lvl w:ilvl="3">
      <w:start w:val="1"/>
      <w:numFmt w:val="decimal"/>
      <w:isLgl w:val="false"/>
      <w:suff w:val="tab"/>
      <w:lvlText w:val="%4."/>
      <w:lvlJc w:val="left"/>
      <w:pPr>
        <w:pStyle w:val="782"/>
        <w:ind w:left="3229" w:hanging="360"/>
      </w:pPr>
    </w:lvl>
    <w:lvl w:ilvl="4">
      <w:start w:val="1"/>
      <w:numFmt w:val="lowerLetter"/>
      <w:isLgl w:val="false"/>
      <w:suff w:val="tab"/>
      <w:lvlText w:val="%5."/>
      <w:lvlJc w:val="left"/>
      <w:pPr>
        <w:pStyle w:val="782"/>
        <w:ind w:left="3949" w:hanging="360"/>
      </w:pPr>
    </w:lvl>
    <w:lvl w:ilvl="5">
      <w:start w:val="1"/>
      <w:numFmt w:val="lowerRoman"/>
      <w:isLgl w:val="false"/>
      <w:suff w:val="tab"/>
      <w:lvlText w:val="%6."/>
      <w:lvlJc w:val="right"/>
      <w:pPr>
        <w:pStyle w:val="782"/>
        <w:ind w:left="4669" w:hanging="180"/>
      </w:pPr>
    </w:lvl>
    <w:lvl w:ilvl="6">
      <w:start w:val="1"/>
      <w:numFmt w:val="decimal"/>
      <w:isLgl w:val="false"/>
      <w:suff w:val="tab"/>
      <w:lvlText w:val="%7."/>
      <w:lvlJc w:val="left"/>
      <w:pPr>
        <w:pStyle w:val="782"/>
        <w:ind w:left="5389" w:hanging="360"/>
      </w:pPr>
    </w:lvl>
    <w:lvl w:ilvl="7">
      <w:start w:val="1"/>
      <w:numFmt w:val="lowerLetter"/>
      <w:isLgl w:val="false"/>
      <w:suff w:val="tab"/>
      <w:lvlText w:val="%8."/>
      <w:lvlJc w:val="left"/>
      <w:pPr>
        <w:pStyle w:val="782"/>
        <w:ind w:left="6109" w:hanging="360"/>
      </w:pPr>
    </w:lvl>
    <w:lvl w:ilvl="8">
      <w:start w:val="1"/>
      <w:numFmt w:val="lowerRoman"/>
      <w:isLgl w:val="false"/>
      <w:suff w:val="tab"/>
      <w:lvlText w:val="%9."/>
      <w:lvlJc w:val="right"/>
      <w:pPr>
        <w:pStyle w:val="782"/>
        <w:ind w:left="6829" w:hanging="180"/>
      </w:pPr>
    </w:lvl>
  </w:abstractNum>
  <w:abstractNum w:abstractNumId="44">
    <w:multiLevelType w:val="hybridMultilevel"/>
    <w:lvl w:ilvl="0">
      <w:start w:val="5"/>
      <w:numFmt w:val="decimal"/>
      <w:isLgl w:val="false"/>
      <w:suff w:val="tab"/>
      <w:lvlText w:val="%1)"/>
      <w:lvlJc w:val="left"/>
      <w:pPr>
        <w:pStyle w:val="782"/>
        <w:ind w:left="1070" w:hanging="360"/>
      </w:pPr>
      <w:rPr>
        <w:color w:val="000000"/>
      </w:rPr>
    </w:lvl>
    <w:lvl w:ilvl="1">
      <w:start w:val="1"/>
      <w:numFmt w:val="lowerLetter"/>
      <w:isLgl w:val="false"/>
      <w:suff w:val="tab"/>
      <w:lvlText w:val="%2."/>
      <w:lvlJc w:val="left"/>
      <w:pPr>
        <w:pStyle w:val="782"/>
        <w:ind w:left="1790" w:hanging="360"/>
      </w:pPr>
    </w:lvl>
    <w:lvl w:ilvl="2">
      <w:start w:val="1"/>
      <w:numFmt w:val="lowerRoman"/>
      <w:isLgl w:val="false"/>
      <w:suff w:val="tab"/>
      <w:lvlText w:val="%3."/>
      <w:lvlJc w:val="right"/>
      <w:pPr>
        <w:pStyle w:val="782"/>
        <w:ind w:left="2510" w:hanging="180"/>
      </w:pPr>
    </w:lvl>
    <w:lvl w:ilvl="3">
      <w:start w:val="1"/>
      <w:numFmt w:val="decimal"/>
      <w:isLgl w:val="false"/>
      <w:suff w:val="tab"/>
      <w:lvlText w:val="%4."/>
      <w:lvlJc w:val="left"/>
      <w:pPr>
        <w:pStyle w:val="782"/>
        <w:ind w:left="3230" w:hanging="360"/>
      </w:pPr>
    </w:lvl>
    <w:lvl w:ilvl="4">
      <w:start w:val="1"/>
      <w:numFmt w:val="lowerLetter"/>
      <w:isLgl w:val="false"/>
      <w:suff w:val="tab"/>
      <w:lvlText w:val="%5."/>
      <w:lvlJc w:val="left"/>
      <w:pPr>
        <w:pStyle w:val="782"/>
        <w:ind w:left="3950" w:hanging="360"/>
      </w:pPr>
    </w:lvl>
    <w:lvl w:ilvl="5">
      <w:start w:val="1"/>
      <w:numFmt w:val="lowerRoman"/>
      <w:isLgl w:val="false"/>
      <w:suff w:val="tab"/>
      <w:lvlText w:val="%6."/>
      <w:lvlJc w:val="right"/>
      <w:pPr>
        <w:pStyle w:val="782"/>
        <w:ind w:left="4670" w:hanging="180"/>
      </w:pPr>
    </w:lvl>
    <w:lvl w:ilvl="6">
      <w:start w:val="1"/>
      <w:numFmt w:val="decimal"/>
      <w:isLgl w:val="false"/>
      <w:suff w:val="tab"/>
      <w:lvlText w:val="%7."/>
      <w:lvlJc w:val="left"/>
      <w:pPr>
        <w:pStyle w:val="782"/>
        <w:ind w:left="5390" w:hanging="360"/>
      </w:pPr>
    </w:lvl>
    <w:lvl w:ilvl="7">
      <w:start w:val="1"/>
      <w:numFmt w:val="lowerLetter"/>
      <w:isLgl w:val="false"/>
      <w:suff w:val="tab"/>
      <w:lvlText w:val="%8."/>
      <w:lvlJc w:val="left"/>
      <w:pPr>
        <w:pStyle w:val="782"/>
        <w:ind w:left="6110" w:hanging="360"/>
      </w:pPr>
    </w:lvl>
    <w:lvl w:ilvl="8">
      <w:start w:val="1"/>
      <w:numFmt w:val="lowerRoman"/>
      <w:isLgl w:val="false"/>
      <w:suff w:val="tab"/>
      <w:lvlText w:val="%9."/>
      <w:lvlJc w:val="right"/>
      <w:pPr>
        <w:pStyle w:val="782"/>
        <w:ind w:left="6830" w:hanging="180"/>
      </w:pPr>
    </w:lvl>
  </w:abstractNum>
  <w:abstractNum w:abstractNumId="45">
    <w:multiLevelType w:val="hybridMultilevel"/>
    <w:lvl w:ilvl="0">
      <w:start w:val="1"/>
      <w:numFmt w:val="decimal"/>
      <w:isLgl w:val="false"/>
      <w:suff w:val="tab"/>
      <w:lvlText w:val="%1."/>
      <w:lvlJc w:val="left"/>
      <w:pPr>
        <w:pStyle w:val="782"/>
        <w:ind w:left="720" w:hanging="360"/>
      </w:pPr>
    </w:lvl>
    <w:lvl w:ilvl="1">
      <w:start w:val="1"/>
      <w:numFmt w:val="lowerLetter"/>
      <w:isLgl w:val="false"/>
      <w:suff w:val="tab"/>
      <w:lvlText w:val="%2."/>
      <w:lvlJc w:val="left"/>
      <w:pPr>
        <w:pStyle w:val="782"/>
        <w:ind w:left="1440" w:hanging="360"/>
      </w:pPr>
    </w:lvl>
    <w:lvl w:ilvl="2">
      <w:start w:val="1"/>
      <w:numFmt w:val="lowerRoman"/>
      <w:isLgl w:val="false"/>
      <w:suff w:val="tab"/>
      <w:lvlText w:val="%3."/>
      <w:lvlJc w:val="right"/>
      <w:pPr>
        <w:pStyle w:val="782"/>
        <w:ind w:left="2160" w:hanging="180"/>
      </w:pPr>
    </w:lvl>
    <w:lvl w:ilvl="3">
      <w:start w:val="1"/>
      <w:numFmt w:val="decimal"/>
      <w:isLgl w:val="false"/>
      <w:suff w:val="tab"/>
      <w:lvlText w:val="%4."/>
      <w:lvlJc w:val="left"/>
      <w:pPr>
        <w:pStyle w:val="782"/>
        <w:ind w:left="2880" w:hanging="360"/>
      </w:pPr>
    </w:lvl>
    <w:lvl w:ilvl="4">
      <w:start w:val="1"/>
      <w:numFmt w:val="lowerLetter"/>
      <w:isLgl w:val="false"/>
      <w:suff w:val="tab"/>
      <w:lvlText w:val="%5."/>
      <w:lvlJc w:val="left"/>
      <w:pPr>
        <w:pStyle w:val="782"/>
        <w:ind w:left="3600" w:hanging="360"/>
      </w:pPr>
    </w:lvl>
    <w:lvl w:ilvl="5">
      <w:start w:val="1"/>
      <w:numFmt w:val="lowerRoman"/>
      <w:isLgl w:val="false"/>
      <w:suff w:val="tab"/>
      <w:lvlText w:val="%6."/>
      <w:lvlJc w:val="right"/>
      <w:pPr>
        <w:pStyle w:val="782"/>
        <w:ind w:left="4320" w:hanging="180"/>
      </w:pPr>
    </w:lvl>
    <w:lvl w:ilvl="6">
      <w:start w:val="1"/>
      <w:numFmt w:val="decimal"/>
      <w:isLgl w:val="false"/>
      <w:suff w:val="tab"/>
      <w:lvlText w:val="%7."/>
      <w:lvlJc w:val="left"/>
      <w:pPr>
        <w:pStyle w:val="782"/>
        <w:ind w:left="5040" w:hanging="360"/>
      </w:pPr>
    </w:lvl>
    <w:lvl w:ilvl="7">
      <w:start w:val="1"/>
      <w:numFmt w:val="lowerLetter"/>
      <w:isLgl w:val="false"/>
      <w:suff w:val="tab"/>
      <w:lvlText w:val="%8."/>
      <w:lvlJc w:val="left"/>
      <w:pPr>
        <w:pStyle w:val="782"/>
        <w:ind w:left="5760" w:hanging="360"/>
      </w:pPr>
    </w:lvl>
    <w:lvl w:ilvl="8">
      <w:start w:val="1"/>
      <w:numFmt w:val="lowerRoman"/>
      <w:isLgl w:val="false"/>
      <w:suff w:val="tab"/>
      <w:lvlText w:val="%9."/>
      <w:lvlJc w:val="right"/>
      <w:pPr>
        <w:pStyle w:val="782"/>
        <w:ind w:left="6480" w:hanging="180"/>
      </w:pPr>
    </w:lvl>
  </w:abstractNum>
  <w:num w:numId="1">
    <w:abstractNumId w:val="37"/>
  </w:num>
  <w:num w:numId="2">
    <w:abstractNumId w:val="21"/>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0"/>
  </w:num>
  <w:num w:numId="5">
    <w:abstractNumId w:val="7"/>
  </w:num>
  <w:num w:numId="6">
    <w:abstractNumId w:val="8"/>
  </w:num>
  <w:num w:numId="7">
    <w:abstractNumId w:val="33"/>
  </w:num>
  <w:num w:numId="8">
    <w:abstractNumId w:val="38"/>
  </w:num>
  <w:num w:numId="9">
    <w:abstractNumId w:val="20"/>
  </w:num>
  <w:num w:numId="10">
    <w:abstractNumId w:val="30"/>
  </w:num>
  <w:num w:numId="11">
    <w:abstractNumId w:val="45"/>
  </w:num>
  <w:num w:numId="12">
    <w:abstractNumId w:val="29"/>
  </w:num>
  <w:num w:numId="13">
    <w:abstractNumId w:val="35"/>
  </w:num>
  <w:num w:numId="14">
    <w:abstractNumId w:val="17"/>
  </w:num>
  <w:num w:numId="15">
    <w:abstractNumId w:val="5"/>
  </w:num>
  <w:num w:numId="16">
    <w:abstractNumId w:val="31"/>
  </w:num>
  <w:num w:numId="17">
    <w:abstractNumId w:val="14"/>
  </w:num>
  <w:num w:numId="18">
    <w:abstractNumId w:val="19"/>
  </w:num>
  <w:num w:numId="19">
    <w:abstractNumId w:val="26"/>
  </w:num>
  <w:num w:numId="20">
    <w:abstractNumId w:val="13"/>
  </w:num>
  <w:num w:numId="21">
    <w:abstractNumId w:val="12"/>
  </w:num>
  <w:num w:numId="22">
    <w:abstractNumId w:val="0"/>
  </w:num>
  <w:num w:numId="23">
    <w:abstractNumId w:val="18"/>
  </w:num>
  <w:num w:numId="24">
    <w:abstractNumId w:val="16"/>
  </w:num>
  <w:num w:numId="25">
    <w:abstractNumId w:val="2"/>
  </w:num>
  <w:num w:numId="26">
    <w:abstractNumId w:val="25"/>
  </w:num>
  <w:num w:numId="27">
    <w:abstractNumId w:val="22"/>
  </w:num>
  <w:num w:numId="28">
    <w:abstractNumId w:val="4"/>
  </w:num>
  <w:num w:numId="29">
    <w:abstractNumId w:val="27"/>
  </w:num>
  <w:num w:numId="30">
    <w:abstractNumId w:val="9"/>
  </w:num>
  <w:num w:numId="31">
    <w:abstractNumId w:val="1"/>
  </w:num>
  <w:num w:numId="32">
    <w:abstractNumId w:val="43"/>
  </w:num>
  <w:num w:numId="33">
    <w:abstractNumId w:val="42"/>
  </w:num>
  <w:num w:numId="34">
    <w:abstractNumId w:val="6"/>
  </w:num>
  <w:num w:numId="35">
    <w:abstractNumId w:val="3"/>
  </w:num>
  <w:num w:numId="36">
    <w:abstractNumId w:val="36"/>
  </w:num>
  <w:num w:numId="37">
    <w:abstractNumId w:val="39"/>
  </w:num>
  <w:num w:numId="38">
    <w:abstractNumId w:val="24"/>
  </w:num>
  <w:num w:numId="39">
    <w:abstractNumId w:val="32"/>
  </w:num>
  <w:num w:numId="40">
    <w:abstractNumId w:val="28"/>
  </w:num>
  <w:num w:numId="41">
    <w:abstractNumId w:val="44"/>
  </w:num>
  <w:num w:numId="42">
    <w:abstractNumId w:val="23"/>
  </w:num>
  <w:num w:numId="43">
    <w:abstractNumId w:val="34"/>
  </w:num>
  <w:num w:numId="44">
    <w:abstractNumId w:val="41"/>
  </w:num>
  <w:num w:numId="45">
    <w:abstractNumId w:val="15"/>
  </w:num>
  <w:num w:numId="46">
    <w:abstractNumId w:val="10"/>
  </w:num>
  <w:num w:numId="4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82"/>
    <w:next w:val="78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82"/>
    <w:next w:val="78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82"/>
    <w:next w:val="78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82"/>
    <w:next w:val="78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82"/>
    <w:next w:val="78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82"/>
    <w:next w:val="78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82"/>
    <w:next w:val="78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82"/>
    <w:next w:val="78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82"/>
    <w:next w:val="78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8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82"/>
    <w:next w:val="78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82"/>
    <w:next w:val="78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82"/>
    <w:next w:val="782"/>
    <w:link w:val="38"/>
    <w:uiPriority w:val="29"/>
    <w:qFormat/>
    <w:pPr>
      <w:ind w:left="720" w:right="720"/>
    </w:pPr>
    <w:rPr>
      <w:i/>
    </w:rPr>
  </w:style>
  <w:style w:type="character" w:styleId="38">
    <w:name w:val="Quote Char"/>
    <w:link w:val="37"/>
    <w:uiPriority w:val="29"/>
    <w:rPr>
      <w:i/>
    </w:rPr>
  </w:style>
  <w:style w:type="paragraph" w:styleId="39">
    <w:name w:val="Intense Quote"/>
    <w:basedOn w:val="782"/>
    <w:next w:val="78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8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8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82"/>
    <w:next w:val="78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78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8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82"/>
    <w:next w:val="782"/>
    <w:uiPriority w:val="39"/>
    <w:unhideWhenUsed/>
    <w:pPr>
      <w:ind w:left="0" w:right="0" w:firstLine="0"/>
      <w:spacing w:after="57"/>
    </w:pPr>
  </w:style>
  <w:style w:type="paragraph" w:styleId="181">
    <w:name w:val="toc 2"/>
    <w:basedOn w:val="782"/>
    <w:next w:val="782"/>
    <w:uiPriority w:val="39"/>
    <w:unhideWhenUsed/>
    <w:pPr>
      <w:ind w:left="283" w:right="0" w:firstLine="0"/>
      <w:spacing w:after="57"/>
    </w:pPr>
  </w:style>
  <w:style w:type="paragraph" w:styleId="182">
    <w:name w:val="toc 3"/>
    <w:basedOn w:val="782"/>
    <w:next w:val="782"/>
    <w:uiPriority w:val="39"/>
    <w:unhideWhenUsed/>
    <w:pPr>
      <w:ind w:left="567" w:right="0" w:firstLine="0"/>
      <w:spacing w:after="57"/>
    </w:pPr>
  </w:style>
  <w:style w:type="paragraph" w:styleId="183">
    <w:name w:val="toc 4"/>
    <w:basedOn w:val="782"/>
    <w:next w:val="782"/>
    <w:uiPriority w:val="39"/>
    <w:unhideWhenUsed/>
    <w:pPr>
      <w:ind w:left="850" w:right="0" w:firstLine="0"/>
      <w:spacing w:after="57"/>
    </w:pPr>
  </w:style>
  <w:style w:type="paragraph" w:styleId="184">
    <w:name w:val="toc 5"/>
    <w:basedOn w:val="782"/>
    <w:next w:val="782"/>
    <w:uiPriority w:val="39"/>
    <w:unhideWhenUsed/>
    <w:pPr>
      <w:ind w:left="1134" w:right="0" w:firstLine="0"/>
      <w:spacing w:after="57"/>
    </w:pPr>
  </w:style>
  <w:style w:type="paragraph" w:styleId="185">
    <w:name w:val="toc 6"/>
    <w:basedOn w:val="782"/>
    <w:next w:val="782"/>
    <w:uiPriority w:val="39"/>
    <w:unhideWhenUsed/>
    <w:pPr>
      <w:ind w:left="1417" w:right="0" w:firstLine="0"/>
      <w:spacing w:after="57"/>
    </w:pPr>
  </w:style>
  <w:style w:type="paragraph" w:styleId="186">
    <w:name w:val="toc 7"/>
    <w:basedOn w:val="782"/>
    <w:next w:val="782"/>
    <w:uiPriority w:val="39"/>
    <w:unhideWhenUsed/>
    <w:pPr>
      <w:ind w:left="1701" w:right="0" w:firstLine="0"/>
      <w:spacing w:after="57"/>
    </w:pPr>
  </w:style>
  <w:style w:type="paragraph" w:styleId="187">
    <w:name w:val="toc 8"/>
    <w:basedOn w:val="782"/>
    <w:next w:val="782"/>
    <w:uiPriority w:val="39"/>
    <w:unhideWhenUsed/>
    <w:pPr>
      <w:ind w:left="1984" w:right="0" w:firstLine="0"/>
      <w:spacing w:after="57"/>
    </w:pPr>
  </w:style>
  <w:style w:type="paragraph" w:styleId="188">
    <w:name w:val="toc 9"/>
    <w:basedOn w:val="782"/>
    <w:next w:val="78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82"/>
    <w:next w:val="782"/>
    <w:uiPriority w:val="99"/>
    <w:unhideWhenUsed/>
    <w:pPr>
      <w:spacing w:after="0" w:afterAutospacing="0"/>
    </w:pPr>
  </w:style>
  <w:style w:type="paragraph" w:styleId="782" w:default="1">
    <w:name w:val="Normal"/>
    <w:next w:val="782"/>
    <w:link w:val="782"/>
    <w:qFormat/>
    <w:pPr>
      <w:ind w:firstLine="709"/>
    </w:pPr>
    <w:rPr>
      <w:sz w:val="26"/>
      <w:lang w:val="ru-RU" w:eastAsia="ru-RU" w:bidi="ar-SA"/>
    </w:rPr>
  </w:style>
  <w:style w:type="paragraph" w:styleId="783">
    <w:name w:val="Заголовок 1"/>
    <w:basedOn w:val="782"/>
    <w:next w:val="782"/>
    <w:link w:val="840"/>
    <w:uiPriority w:val="9"/>
    <w:qFormat/>
    <w:pPr>
      <w:ind w:firstLine="0"/>
      <w:keepNext/>
      <w:outlineLvl w:val="0"/>
    </w:pPr>
    <w:rPr>
      <w:b/>
      <w:bCs/>
      <w:sz w:val="32"/>
      <w:szCs w:val="32"/>
      <w:lang w:val="en-US"/>
    </w:rPr>
  </w:style>
  <w:style w:type="paragraph" w:styleId="784">
    <w:name w:val="Заголовок 2"/>
    <w:basedOn w:val="782"/>
    <w:next w:val="782"/>
    <w:link w:val="845"/>
    <w:uiPriority w:val="9"/>
    <w:unhideWhenUsed/>
    <w:qFormat/>
    <w:pPr>
      <w:keepNext/>
      <w:spacing w:before="240" w:after="60"/>
      <w:outlineLvl w:val="1"/>
    </w:pPr>
    <w:rPr>
      <w:rFonts w:ascii="Cambria" w:hAnsi="Cambria" w:eastAsia="Times New Roman" w:cs="Times New Roman"/>
      <w:b/>
      <w:bCs/>
      <w:i/>
      <w:iCs/>
      <w:sz w:val="28"/>
      <w:szCs w:val="28"/>
    </w:rPr>
  </w:style>
  <w:style w:type="paragraph" w:styleId="785">
    <w:name w:val="Заголовок 3"/>
    <w:basedOn w:val="782"/>
    <w:next w:val="782"/>
    <w:link w:val="848"/>
    <w:uiPriority w:val="9"/>
    <w:unhideWhenUsed/>
    <w:qFormat/>
    <w:pPr>
      <w:keepNext/>
      <w:spacing w:before="240" w:after="60"/>
      <w:outlineLvl w:val="2"/>
    </w:pPr>
    <w:rPr>
      <w:rFonts w:ascii="Cambria" w:hAnsi="Cambria" w:eastAsia="Times New Roman" w:cs="Times New Roman"/>
      <w:b/>
      <w:bCs/>
      <w:szCs w:val="26"/>
    </w:rPr>
  </w:style>
  <w:style w:type="paragraph" w:styleId="786">
    <w:name w:val="Заголовок 4"/>
    <w:next w:val="786"/>
    <w:link w:val="849"/>
    <w:uiPriority w:val="9"/>
    <w:unhideWhenUsed/>
    <w:qFormat/>
    <w:pPr>
      <w:keepLines/>
      <w:keepNext/>
      <w:spacing w:before="320" w:after="200"/>
      <w:pBdr>
        <w:top w:val="none" w:color="000000" w:sz="4" w:space="0"/>
        <w:left w:val="none" w:color="000000" w:sz="4" w:space="0"/>
        <w:bottom w:val="none" w:color="000000" w:sz="4" w:space="0"/>
        <w:right w:val="none" w:color="000000" w:sz="4" w:space="0"/>
        <w:between w:val="none" w:color="000000" w:sz="4" w:space="0"/>
      </w:pBdr>
      <w:outlineLvl w:val="3"/>
    </w:pPr>
    <w:rPr>
      <w:rFonts w:ascii="Arial" w:hAnsi="Arial" w:eastAsia="Arial" w:cs="Arial"/>
      <w:b/>
      <w:bCs/>
      <w:sz w:val="26"/>
      <w:szCs w:val="26"/>
      <w:lang w:val="ru-RU" w:eastAsia="en-US" w:bidi="en-US"/>
    </w:rPr>
  </w:style>
  <w:style w:type="paragraph" w:styleId="787">
    <w:name w:val="Заголовок 5"/>
    <w:next w:val="787"/>
    <w:link w:val="850"/>
    <w:uiPriority w:val="9"/>
    <w:unhideWhenUsed/>
    <w:qFormat/>
    <w:pPr>
      <w:keepLines/>
      <w:keepNext/>
      <w:spacing w:before="320" w:after="200"/>
      <w:pBdr>
        <w:top w:val="none" w:color="000000" w:sz="4" w:space="0"/>
        <w:left w:val="none" w:color="000000" w:sz="4" w:space="0"/>
        <w:bottom w:val="none" w:color="000000" w:sz="4" w:space="0"/>
        <w:right w:val="none" w:color="000000" w:sz="4" w:space="0"/>
        <w:between w:val="none" w:color="000000" w:sz="4" w:space="0"/>
      </w:pBdr>
      <w:outlineLvl w:val="4"/>
    </w:pPr>
    <w:rPr>
      <w:rFonts w:ascii="Arial" w:hAnsi="Arial" w:eastAsia="Arial" w:cs="Arial"/>
      <w:b/>
      <w:bCs/>
      <w:sz w:val="24"/>
      <w:szCs w:val="24"/>
      <w:lang w:val="ru-RU" w:eastAsia="en-US" w:bidi="en-US"/>
    </w:rPr>
  </w:style>
  <w:style w:type="paragraph" w:styleId="788">
    <w:name w:val="Заголовок 6"/>
    <w:next w:val="788"/>
    <w:link w:val="851"/>
    <w:uiPriority w:val="9"/>
    <w:unhideWhenUsed/>
    <w:qFormat/>
    <w:pPr>
      <w:keepLines/>
      <w:keepNext/>
      <w:spacing w:before="320" w:after="200"/>
      <w:pBdr>
        <w:top w:val="none" w:color="000000" w:sz="4" w:space="0"/>
        <w:left w:val="none" w:color="000000" w:sz="4" w:space="0"/>
        <w:bottom w:val="none" w:color="000000" w:sz="4" w:space="0"/>
        <w:right w:val="none" w:color="000000" w:sz="4" w:space="0"/>
        <w:between w:val="none" w:color="000000" w:sz="4" w:space="0"/>
      </w:pBdr>
      <w:outlineLvl w:val="5"/>
    </w:pPr>
    <w:rPr>
      <w:rFonts w:ascii="Arial" w:hAnsi="Arial" w:eastAsia="Arial" w:cs="Arial"/>
      <w:b/>
      <w:bCs/>
      <w:sz w:val="22"/>
      <w:szCs w:val="22"/>
      <w:lang w:val="ru-RU" w:eastAsia="en-US" w:bidi="en-US"/>
    </w:rPr>
  </w:style>
  <w:style w:type="paragraph" w:styleId="789">
    <w:name w:val="Заголовок 7"/>
    <w:next w:val="789"/>
    <w:link w:val="852"/>
    <w:uiPriority w:val="9"/>
    <w:unhideWhenUsed/>
    <w:qFormat/>
    <w:pPr>
      <w:keepLines/>
      <w:keepNext/>
      <w:spacing w:before="320" w:after="200"/>
      <w:pBdr>
        <w:top w:val="none" w:color="000000" w:sz="4" w:space="0"/>
        <w:left w:val="none" w:color="000000" w:sz="4" w:space="0"/>
        <w:bottom w:val="none" w:color="000000" w:sz="4" w:space="0"/>
        <w:right w:val="none" w:color="000000" w:sz="4" w:space="0"/>
        <w:between w:val="none" w:color="000000" w:sz="4" w:space="0"/>
      </w:pBdr>
      <w:outlineLvl w:val="6"/>
    </w:pPr>
    <w:rPr>
      <w:rFonts w:ascii="Arial" w:hAnsi="Arial" w:eastAsia="Arial" w:cs="Arial"/>
      <w:b/>
      <w:bCs/>
      <w:i/>
      <w:iCs/>
      <w:sz w:val="22"/>
      <w:szCs w:val="22"/>
      <w:lang w:val="ru-RU" w:eastAsia="en-US" w:bidi="en-US"/>
    </w:rPr>
  </w:style>
  <w:style w:type="paragraph" w:styleId="790">
    <w:name w:val="Заголовок 8"/>
    <w:next w:val="790"/>
    <w:link w:val="853"/>
    <w:uiPriority w:val="9"/>
    <w:unhideWhenUsed/>
    <w:qFormat/>
    <w:pPr>
      <w:keepLines/>
      <w:keepNext/>
      <w:spacing w:before="320" w:after="200"/>
      <w:pBdr>
        <w:top w:val="none" w:color="000000" w:sz="4" w:space="0"/>
        <w:left w:val="none" w:color="000000" w:sz="4" w:space="0"/>
        <w:bottom w:val="none" w:color="000000" w:sz="4" w:space="0"/>
        <w:right w:val="none" w:color="000000" w:sz="4" w:space="0"/>
        <w:between w:val="none" w:color="000000" w:sz="4" w:space="0"/>
      </w:pBdr>
      <w:outlineLvl w:val="7"/>
    </w:pPr>
    <w:rPr>
      <w:rFonts w:ascii="Arial" w:hAnsi="Arial" w:eastAsia="Arial" w:cs="Arial"/>
      <w:i/>
      <w:iCs/>
      <w:sz w:val="22"/>
      <w:szCs w:val="22"/>
      <w:lang w:val="ru-RU" w:eastAsia="en-US" w:bidi="en-US"/>
    </w:rPr>
  </w:style>
  <w:style w:type="paragraph" w:styleId="791">
    <w:name w:val="Заголовок 9"/>
    <w:next w:val="791"/>
    <w:link w:val="854"/>
    <w:uiPriority w:val="9"/>
    <w:unhideWhenUsed/>
    <w:qFormat/>
    <w:pPr>
      <w:keepLines/>
      <w:keepNext/>
      <w:spacing w:before="320" w:after="200"/>
      <w:pBdr>
        <w:top w:val="none" w:color="000000" w:sz="4" w:space="0"/>
        <w:left w:val="none" w:color="000000" w:sz="4" w:space="0"/>
        <w:bottom w:val="none" w:color="000000" w:sz="4" w:space="0"/>
        <w:right w:val="none" w:color="000000" w:sz="4" w:space="0"/>
        <w:between w:val="none" w:color="000000" w:sz="4" w:space="0"/>
      </w:pBdr>
      <w:outlineLvl w:val="8"/>
    </w:pPr>
    <w:rPr>
      <w:rFonts w:ascii="Arial" w:hAnsi="Arial" w:eastAsia="Arial" w:cs="Arial"/>
      <w:i/>
      <w:iCs/>
      <w:sz w:val="21"/>
      <w:szCs w:val="21"/>
      <w:lang w:val="ru-RU" w:eastAsia="en-US" w:bidi="en-US"/>
    </w:rPr>
  </w:style>
  <w:style w:type="character" w:styleId="792">
    <w:name w:val="Основной шрифт абзаца"/>
    <w:next w:val="792"/>
    <w:link w:val="782"/>
    <w:semiHidden/>
  </w:style>
  <w:style w:type="table" w:styleId="793">
    <w:name w:val="Обычная таблица"/>
    <w:next w:val="793"/>
    <w:link w:val="782"/>
    <w:semiHidden/>
    <w:tblPr/>
  </w:style>
  <w:style w:type="numbering" w:styleId="794">
    <w:name w:val="Нет списка"/>
    <w:next w:val="794"/>
    <w:link w:val="782"/>
    <w:uiPriority w:val="99"/>
    <w:semiHidden/>
  </w:style>
  <w:style w:type="paragraph" w:styleId="795">
    <w:name w:val="Основной текст"/>
    <w:basedOn w:val="782"/>
    <w:next w:val="782"/>
    <w:link w:val="782"/>
    <w:pPr>
      <w:ind w:firstLine="0"/>
      <w:jc w:val="both"/>
    </w:pPr>
    <w:rPr>
      <w:sz w:val="22"/>
    </w:rPr>
  </w:style>
  <w:style w:type="paragraph" w:styleId="796">
    <w:name w:val="Верхний колонтитул"/>
    <w:basedOn w:val="782"/>
    <w:next w:val="796"/>
    <w:link w:val="820"/>
    <w:uiPriority w:val="99"/>
    <w:pPr>
      <w:jc w:val="center"/>
      <w:spacing w:before="120" w:after="240"/>
      <w:tabs>
        <w:tab w:val="center" w:pos="4153" w:leader="none"/>
        <w:tab w:val="right" w:pos="8306" w:leader="none"/>
      </w:tabs>
    </w:pPr>
    <w:rPr>
      <w:b/>
      <w:caps/>
      <w:sz w:val="28"/>
    </w:rPr>
  </w:style>
  <w:style w:type="paragraph" w:styleId="797">
    <w:name w:val="Нижний колонтитул"/>
    <w:basedOn w:val="782"/>
    <w:next w:val="797"/>
    <w:link w:val="811"/>
    <w:pPr>
      <w:tabs>
        <w:tab w:val="center" w:pos="4153" w:leader="none"/>
        <w:tab w:val="right" w:pos="8306" w:leader="none"/>
      </w:tabs>
    </w:pPr>
  </w:style>
  <w:style w:type="character" w:styleId="798">
    <w:name w:val="Номер страницы"/>
    <w:basedOn w:val="792"/>
    <w:next w:val="798"/>
    <w:link w:val="782"/>
  </w:style>
  <w:style w:type="paragraph" w:styleId="799">
    <w:name w:val="Название объекта"/>
    <w:basedOn w:val="782"/>
    <w:next w:val="782"/>
    <w:link w:val="782"/>
    <w:qFormat/>
    <w:pPr>
      <w:jc w:val="center"/>
    </w:pPr>
    <w:rPr>
      <w:b/>
      <w:sz w:val="28"/>
    </w:rPr>
  </w:style>
  <w:style w:type="paragraph" w:styleId="800">
    <w:name w:val="Основной текст 2"/>
    <w:basedOn w:val="782"/>
    <w:next w:val="800"/>
    <w:link w:val="805"/>
    <w:pPr>
      <w:ind w:right="5102" w:firstLine="0"/>
      <w:jc w:val="center"/>
      <w:spacing w:before="120"/>
    </w:pPr>
  </w:style>
  <w:style w:type="paragraph" w:styleId="801">
    <w:name w:val="Обращение"/>
    <w:basedOn w:val="782"/>
    <w:next w:val="782"/>
    <w:link w:val="782"/>
    <w:pPr>
      <w:ind w:firstLine="0"/>
      <w:jc w:val="center"/>
      <w:spacing w:before="240" w:after="120"/>
    </w:pPr>
    <w:rPr>
      <w:b/>
    </w:rPr>
  </w:style>
  <w:style w:type="paragraph" w:styleId="802">
    <w:name w:val="Адресные реквизиты"/>
    <w:basedOn w:val="795"/>
    <w:next w:val="795"/>
    <w:link w:val="782"/>
    <w:pPr>
      <w:jc w:val="left"/>
    </w:pPr>
    <w:rPr>
      <w:sz w:val="16"/>
    </w:rPr>
  </w:style>
  <w:style w:type="paragraph" w:styleId="803">
    <w:name w:val="Адресат"/>
    <w:basedOn w:val="782"/>
    <w:next w:val="803"/>
    <w:link w:val="782"/>
    <w:pPr>
      <w:ind w:firstLine="0"/>
      <w:spacing w:before="120"/>
    </w:pPr>
    <w:rPr>
      <w:b/>
    </w:rPr>
  </w:style>
  <w:style w:type="paragraph" w:styleId="804">
    <w:name w:val="Основной текст 3"/>
    <w:basedOn w:val="782"/>
    <w:next w:val="804"/>
    <w:link w:val="782"/>
    <w:pPr>
      <w:ind w:firstLine="0"/>
      <w:spacing w:before="120"/>
      <w:tabs>
        <w:tab w:val="left" w:pos="7371" w:leader="none"/>
      </w:tabs>
    </w:pPr>
    <w:rPr>
      <w:sz w:val="28"/>
    </w:rPr>
  </w:style>
  <w:style w:type="character" w:styleId="805">
    <w:name w:val="Основной текст 2 Знак"/>
    <w:next w:val="805"/>
    <w:link w:val="800"/>
    <w:rPr>
      <w:sz w:val="26"/>
    </w:rPr>
  </w:style>
  <w:style w:type="paragraph" w:styleId="806">
    <w:name w:val="ConsPlusNormal"/>
    <w:next w:val="806"/>
    <w:link w:val="812"/>
    <w:uiPriority w:val="99"/>
    <w:rPr>
      <w:rFonts w:ascii="Calibri" w:hAnsi="Calibri" w:eastAsia="Calibri" w:cs="Calibri"/>
      <w:sz w:val="22"/>
      <w:szCs w:val="22"/>
      <w:lang w:val="ru-RU" w:eastAsia="en-US" w:bidi="ar-SA"/>
    </w:rPr>
  </w:style>
  <w:style w:type="paragraph" w:styleId="807">
    <w:name w:val="Абзац списка"/>
    <w:next w:val="807"/>
    <w:link w:val="782"/>
    <w:uiPriority w:val="99"/>
    <w:qFormat/>
    <w:pPr>
      <w:contextualSpacing/>
      <w:ind w:firstLine="709"/>
      <w:jc w:val="both"/>
    </w:pPr>
    <w:rPr>
      <w:rFonts w:ascii="PT Astra Serif" w:hAnsi="PT Astra Serif" w:cs="PT Astra Serif"/>
      <w:sz w:val="28"/>
      <w:szCs w:val="28"/>
      <w:lang w:val="ru-RU" w:eastAsia="ru-RU" w:bidi="ar-SA"/>
    </w:rPr>
  </w:style>
  <w:style w:type="paragraph" w:styleId="808">
    <w:name w:val="Текст выноски"/>
    <w:basedOn w:val="782"/>
    <w:next w:val="808"/>
    <w:link w:val="809"/>
    <w:uiPriority w:val="99"/>
    <w:rPr>
      <w:rFonts w:ascii="Tahoma" w:hAnsi="Tahoma" w:cs="Tahoma"/>
      <w:sz w:val="16"/>
      <w:szCs w:val="16"/>
    </w:rPr>
  </w:style>
  <w:style w:type="character" w:styleId="809">
    <w:name w:val="Текст выноски Знак"/>
    <w:next w:val="809"/>
    <w:link w:val="808"/>
    <w:uiPriority w:val="99"/>
    <w:rPr>
      <w:rFonts w:ascii="Tahoma" w:hAnsi="Tahoma" w:cs="Tahoma"/>
      <w:sz w:val="16"/>
      <w:szCs w:val="16"/>
    </w:rPr>
  </w:style>
  <w:style w:type="paragraph" w:styleId="810">
    <w:name w:val="ConsPlusTitle"/>
    <w:next w:val="810"/>
    <w:link w:val="782"/>
    <w:uiPriority w:val="99"/>
    <w:pPr>
      <w:widowControl w:val="off"/>
    </w:pPr>
    <w:rPr>
      <w:b/>
      <w:bCs/>
      <w:sz w:val="24"/>
      <w:szCs w:val="24"/>
      <w:lang w:val="ru-RU" w:eastAsia="ru-RU" w:bidi="ar-SA"/>
    </w:rPr>
  </w:style>
  <w:style w:type="character" w:styleId="811">
    <w:name w:val="Нижний колонтитул Знак"/>
    <w:next w:val="811"/>
    <w:link w:val="797"/>
    <w:rPr>
      <w:sz w:val="26"/>
    </w:rPr>
  </w:style>
  <w:style w:type="character" w:styleId="812">
    <w:name w:val="ConsPlusNormal Знак"/>
    <w:next w:val="812"/>
    <w:link w:val="806"/>
    <w:uiPriority w:val="99"/>
    <w:rPr>
      <w:rFonts w:ascii="Calibri" w:hAnsi="Calibri" w:eastAsia="Calibri" w:cs="Calibri"/>
      <w:sz w:val="22"/>
      <w:szCs w:val="22"/>
      <w:lang w:eastAsia="en-US"/>
    </w:rPr>
  </w:style>
  <w:style w:type="paragraph" w:styleId="813">
    <w:name w:val="заголовок 2"/>
    <w:basedOn w:val="782"/>
    <w:next w:val="782"/>
    <w:link w:val="782"/>
    <w:pPr>
      <w:ind w:firstLine="0"/>
      <w:jc w:val="center"/>
      <w:keepNext/>
      <w:outlineLvl w:val="1"/>
    </w:pPr>
    <w:rPr>
      <w:rFonts w:ascii="New York" w:hAnsi="New York"/>
      <w:sz w:val="24"/>
      <w:szCs w:val="24"/>
      <w:lang w:val="en-US"/>
    </w:rPr>
  </w:style>
  <w:style w:type="paragraph" w:styleId="814">
    <w:name w:val="Основной текст с отступом"/>
    <w:basedOn w:val="782"/>
    <w:next w:val="814"/>
    <w:link w:val="815"/>
    <w:pPr>
      <w:ind w:firstLine="0"/>
      <w:jc w:val="both"/>
    </w:pPr>
    <w:rPr>
      <w:rFonts w:ascii="MS Sans Serif" w:hAnsi="MS Sans Serif"/>
      <w:sz w:val="22"/>
      <w:szCs w:val="22"/>
    </w:rPr>
  </w:style>
  <w:style w:type="character" w:styleId="815">
    <w:name w:val="Основной текст с отступом Знак"/>
    <w:next w:val="815"/>
    <w:link w:val="814"/>
    <w:rPr>
      <w:rFonts w:ascii="MS Sans Serif" w:hAnsi="MS Sans Serif"/>
      <w:sz w:val="22"/>
      <w:szCs w:val="22"/>
    </w:rPr>
  </w:style>
  <w:style w:type="paragraph" w:styleId="816">
    <w:name w:val="Цитата"/>
    <w:basedOn w:val="782"/>
    <w:next w:val="816"/>
    <w:link w:val="782"/>
    <w:pPr>
      <w:ind w:left="851" w:right="-567" w:firstLine="567"/>
    </w:pPr>
    <w:rPr>
      <w:rFonts w:ascii="MS Sans Serif" w:hAnsi="MS Sans Serif"/>
      <w:sz w:val="22"/>
      <w:szCs w:val="22"/>
    </w:rPr>
  </w:style>
  <w:style w:type="paragraph" w:styleId="817">
    <w:name w:val="заголовок 6"/>
    <w:basedOn w:val="782"/>
    <w:next w:val="782"/>
    <w:link w:val="782"/>
    <w:pPr>
      <w:ind w:firstLine="0"/>
      <w:jc w:val="center"/>
      <w:keepNext/>
      <w:outlineLvl w:val="5"/>
    </w:pPr>
    <w:rPr>
      <w:rFonts w:ascii="MS Sans Serif" w:hAnsi="MS Sans Serif"/>
      <w:b/>
      <w:bCs/>
      <w:sz w:val="32"/>
      <w:szCs w:val="32"/>
    </w:rPr>
  </w:style>
  <w:style w:type="paragraph" w:styleId="818">
    <w:name w:val="Основной текст с отступом 3"/>
    <w:basedOn w:val="782"/>
    <w:next w:val="818"/>
    <w:link w:val="819"/>
    <w:pPr>
      <w:ind w:left="283" w:firstLine="0"/>
      <w:spacing w:after="120"/>
    </w:pPr>
    <w:rPr>
      <w:sz w:val="16"/>
      <w:szCs w:val="16"/>
    </w:rPr>
  </w:style>
  <w:style w:type="character" w:styleId="819">
    <w:name w:val="Основной текст с отступом 3 Знак"/>
    <w:next w:val="819"/>
    <w:link w:val="818"/>
    <w:rPr>
      <w:sz w:val="16"/>
      <w:szCs w:val="16"/>
    </w:rPr>
  </w:style>
  <w:style w:type="character" w:styleId="820">
    <w:name w:val="Верхний колонтитул Знак"/>
    <w:next w:val="820"/>
    <w:link w:val="796"/>
    <w:uiPriority w:val="99"/>
    <w:rPr>
      <w:b/>
      <w:caps/>
      <w:sz w:val="28"/>
    </w:rPr>
  </w:style>
  <w:style w:type="table" w:styleId="821">
    <w:name w:val="Сетка таблицы"/>
    <w:basedOn w:val="793"/>
    <w:next w:val="821"/>
    <w:link w:val="782"/>
    <w:uiPriority w:val="59"/>
    <w:rPr>
      <w:rFonts w:ascii="Calibri" w:hAnsi="Calibri" w:eastAsia="Calibri"/>
      <w:sz w:val="22"/>
      <w:szCs w:val="22"/>
      <w:lang w:eastAsia="en-US"/>
    </w:rPr>
    <w:tblPr/>
  </w:style>
  <w:style w:type="character" w:styleId="822">
    <w:name w:val="Слабое выделение"/>
    <w:next w:val="822"/>
    <w:link w:val="782"/>
    <w:uiPriority w:val="19"/>
    <w:qFormat/>
    <w:rPr>
      <w:i/>
      <w:iCs/>
      <w:color w:val="404040"/>
    </w:rPr>
  </w:style>
  <w:style w:type="character" w:styleId="823">
    <w:name w:val="Гиперссылка"/>
    <w:next w:val="823"/>
    <w:link w:val="782"/>
    <w:uiPriority w:val="99"/>
    <w:rPr>
      <w:color w:val="0563c1"/>
      <w:u w:val="single"/>
    </w:rPr>
  </w:style>
  <w:style w:type="paragraph" w:styleId="824">
    <w:name w:val="Без интервала"/>
    <w:next w:val="824"/>
    <w:link w:val="842"/>
    <w:uiPriority w:val="1"/>
    <w:qFormat/>
    <w:rPr>
      <w:sz w:val="24"/>
      <w:szCs w:val="24"/>
      <w:lang w:val="ru-RU" w:eastAsia="ru-RU" w:bidi="ar-SA"/>
    </w:rPr>
  </w:style>
  <w:style w:type="paragraph" w:styleId="825">
    <w:name w:val="Обычный (веб)"/>
    <w:basedOn w:val="782"/>
    <w:next w:val="825"/>
    <w:link w:val="782"/>
    <w:pPr>
      <w:ind w:firstLine="0"/>
      <w:spacing w:before="280" w:after="119"/>
    </w:pPr>
    <w:rPr>
      <w:sz w:val="24"/>
      <w:szCs w:val="24"/>
      <w:lang w:eastAsia="ar-SA"/>
    </w:rPr>
  </w:style>
  <w:style w:type="character" w:styleId="826">
    <w:name w:val="Строгий"/>
    <w:next w:val="826"/>
    <w:link w:val="782"/>
    <w:uiPriority w:val="22"/>
    <w:qFormat/>
    <w:rPr>
      <w:b/>
      <w:bCs/>
    </w:rPr>
  </w:style>
  <w:style w:type="character" w:styleId="827">
    <w:name w:val="Просмотренная гиперссылка"/>
    <w:next w:val="827"/>
    <w:link w:val="782"/>
    <w:uiPriority w:val="99"/>
    <w:unhideWhenUsed/>
    <w:rPr>
      <w:color w:val="800080"/>
      <w:u w:val="single"/>
    </w:rPr>
  </w:style>
  <w:style w:type="paragraph" w:styleId="828">
    <w:name w:val="xl63"/>
    <w:basedOn w:val="782"/>
    <w:next w:val="828"/>
    <w:link w:val="782"/>
    <w:pPr>
      <w:ind w:firstLine="100"/>
      <w:spacing w:before="100" w:beforeAutospacing="1" w:after="100" w:afterAutospacing="1"/>
      <w:pBdr>
        <w:top w:val="single" w:color="000000" w:sz="8" w:space="0"/>
        <w:left w:val="single" w:color="000000" w:sz="8" w:space="9"/>
        <w:bottom w:val="single" w:color="000000" w:sz="8" w:space="0"/>
        <w:right w:val="single" w:color="000000" w:sz="8" w:space="0"/>
      </w:pBdr>
    </w:pPr>
    <w:rPr>
      <w:sz w:val="24"/>
      <w:szCs w:val="24"/>
    </w:rPr>
  </w:style>
  <w:style w:type="paragraph" w:styleId="829">
    <w:name w:val="xl64"/>
    <w:basedOn w:val="782"/>
    <w:next w:val="829"/>
    <w:link w:val="782"/>
    <w:pPr>
      <w:ind w:firstLine="0"/>
      <w:spacing w:before="100" w:beforeAutospacing="1" w:after="100" w:afterAutospacing="1"/>
      <w:pBdr>
        <w:top w:val="single" w:color="000000" w:sz="8" w:space="0"/>
        <w:left w:val="single" w:color="000000" w:sz="8" w:space="0"/>
        <w:bottom w:val="single" w:color="000000" w:sz="8" w:space="0"/>
        <w:right w:val="single" w:color="000000" w:sz="8" w:space="0"/>
      </w:pBdr>
    </w:pPr>
    <w:rPr>
      <w:sz w:val="24"/>
      <w:szCs w:val="24"/>
    </w:rPr>
  </w:style>
  <w:style w:type="paragraph" w:styleId="830">
    <w:name w:val="xl65"/>
    <w:basedOn w:val="782"/>
    <w:next w:val="830"/>
    <w:link w:val="782"/>
    <w:pPr>
      <w:ind w:firstLine="0"/>
      <w:jc w:val="center"/>
      <w:spacing w:before="100" w:beforeAutospacing="1" w:after="100" w:afterAutospacing="1"/>
      <w:pBdr>
        <w:top w:val="single" w:color="000000" w:sz="8" w:space="0"/>
        <w:left w:val="single" w:color="000000" w:sz="8" w:space="0"/>
        <w:bottom w:val="single" w:color="000000" w:sz="8" w:space="0"/>
        <w:right w:val="single" w:color="000000" w:sz="8" w:space="0"/>
      </w:pBdr>
    </w:pPr>
    <w:rPr>
      <w:rFonts w:ascii="Arial" w:hAnsi="Arial" w:cs="Arial"/>
      <w:sz w:val="24"/>
      <w:szCs w:val="24"/>
    </w:rPr>
  </w:style>
  <w:style w:type="paragraph" w:styleId="831">
    <w:name w:val="xl66"/>
    <w:basedOn w:val="782"/>
    <w:next w:val="831"/>
    <w:link w:val="782"/>
    <w:pPr>
      <w:ind w:firstLine="0"/>
      <w:jc w:val="center"/>
      <w:spacing w:before="100" w:beforeAutospacing="1" w:after="100" w:afterAutospacing="1"/>
      <w:pBdr>
        <w:top w:val="single" w:color="000000" w:sz="8" w:space="0"/>
        <w:left w:val="single" w:color="000000" w:sz="8" w:space="0"/>
        <w:bottom w:val="single" w:color="000000" w:sz="8" w:space="0"/>
        <w:right w:val="single" w:color="000000" w:sz="8" w:space="0"/>
      </w:pBdr>
    </w:pPr>
    <w:rPr>
      <w:sz w:val="24"/>
      <w:szCs w:val="24"/>
    </w:rPr>
  </w:style>
  <w:style w:type="paragraph" w:styleId="832">
    <w:name w:val="xl67"/>
    <w:basedOn w:val="782"/>
    <w:next w:val="832"/>
    <w:link w:val="782"/>
    <w:pPr>
      <w:ind w:firstLine="0"/>
      <w:jc w:val="center"/>
      <w:spacing w:before="100" w:beforeAutospacing="1" w:after="100" w:afterAutospacing="1"/>
      <w:pBdr>
        <w:top w:val="single" w:color="000000" w:sz="8" w:space="0"/>
        <w:left w:val="single" w:color="000000" w:sz="8" w:space="0"/>
        <w:bottom w:val="single" w:color="000000" w:sz="8" w:space="0"/>
        <w:right w:val="single" w:color="000000" w:sz="8" w:space="0"/>
      </w:pBdr>
    </w:pPr>
    <w:rPr>
      <w:sz w:val="24"/>
      <w:szCs w:val="24"/>
    </w:rPr>
  </w:style>
  <w:style w:type="paragraph" w:styleId="833">
    <w:name w:val="xl68"/>
    <w:basedOn w:val="782"/>
    <w:next w:val="833"/>
    <w:link w:val="782"/>
    <w:pPr>
      <w:ind w:firstLine="0"/>
      <w:jc w:val="center"/>
      <w:spacing w:before="100" w:beforeAutospacing="1" w:after="100" w:afterAutospacing="1"/>
      <w:pBdr>
        <w:top w:val="single" w:color="000000" w:sz="8" w:space="0"/>
        <w:left w:val="single" w:color="000000" w:sz="8" w:space="0"/>
        <w:bottom w:val="single" w:color="000000" w:sz="8" w:space="0"/>
        <w:right w:val="single" w:color="000000" w:sz="8" w:space="0"/>
      </w:pBdr>
    </w:pPr>
    <w:rPr>
      <w:sz w:val="24"/>
      <w:szCs w:val="24"/>
    </w:rPr>
  </w:style>
  <w:style w:type="paragraph" w:styleId="834">
    <w:name w:val="xl69"/>
    <w:basedOn w:val="782"/>
    <w:next w:val="834"/>
    <w:link w:val="782"/>
    <w:pPr>
      <w:ind w:firstLine="0"/>
      <w:jc w:val="center"/>
      <w:spacing w:before="100" w:beforeAutospacing="1" w:after="100" w:afterAutospacing="1"/>
      <w:pBdr>
        <w:top w:val="single" w:color="000000" w:sz="8" w:space="0"/>
        <w:left w:val="single" w:color="000000" w:sz="8" w:space="0"/>
        <w:bottom w:val="single" w:color="000000" w:sz="8" w:space="0"/>
        <w:right w:val="single" w:color="000000" w:sz="8" w:space="0"/>
      </w:pBdr>
    </w:pPr>
    <w:rPr>
      <w:sz w:val="24"/>
      <w:szCs w:val="24"/>
    </w:rPr>
  </w:style>
  <w:style w:type="paragraph" w:styleId="835">
    <w:name w:val="xl70"/>
    <w:basedOn w:val="782"/>
    <w:next w:val="835"/>
    <w:link w:val="782"/>
    <w:pPr>
      <w:ind w:firstLine="0"/>
      <w:jc w:val="center"/>
      <w:spacing w:before="100" w:beforeAutospacing="1" w:after="100" w:afterAutospacing="1"/>
      <w:pBdr>
        <w:top w:val="single" w:color="000000" w:sz="8" w:space="0"/>
        <w:left w:val="single" w:color="000000" w:sz="8" w:space="0"/>
        <w:bottom w:val="single" w:color="000000" w:sz="8" w:space="0"/>
        <w:right w:val="single" w:color="000000" w:sz="8" w:space="0"/>
      </w:pBdr>
    </w:pPr>
    <w:rPr>
      <w:sz w:val="24"/>
      <w:szCs w:val="24"/>
    </w:rPr>
  </w:style>
  <w:style w:type="paragraph" w:styleId="836">
    <w:name w:val="xl71"/>
    <w:basedOn w:val="782"/>
    <w:next w:val="836"/>
    <w:link w:val="782"/>
    <w:pPr>
      <w:ind w:firstLine="0"/>
      <w:jc w:val="center"/>
      <w:spacing w:before="100" w:beforeAutospacing="1" w:after="100" w:afterAutospacing="1"/>
      <w:pBdr>
        <w:top w:val="single" w:color="000000" w:sz="8" w:space="0"/>
        <w:left w:val="single" w:color="000000" w:sz="8" w:space="0"/>
        <w:bottom w:val="single" w:color="000000" w:sz="8" w:space="0"/>
        <w:right w:val="single" w:color="000000" w:sz="8" w:space="0"/>
      </w:pBdr>
    </w:pPr>
    <w:rPr>
      <w:sz w:val="24"/>
      <w:szCs w:val="24"/>
    </w:rPr>
  </w:style>
  <w:style w:type="paragraph" w:styleId="837">
    <w:name w:val="xl72"/>
    <w:basedOn w:val="782"/>
    <w:next w:val="837"/>
    <w:link w:val="782"/>
    <w:pPr>
      <w:ind w:firstLine="0"/>
      <w:jc w:val="center"/>
      <w:spacing w:before="100" w:beforeAutospacing="1" w:after="100" w:afterAutospacing="1"/>
    </w:pPr>
    <w:rPr>
      <w:sz w:val="24"/>
      <w:szCs w:val="24"/>
    </w:rPr>
  </w:style>
  <w:style w:type="character" w:styleId="838">
    <w:name w:val="Гипертекстовая ссылка"/>
    <w:next w:val="838"/>
    <w:link w:val="782"/>
    <w:uiPriority w:val="99"/>
    <w:rPr>
      <w:rFonts w:cs="Times New Roman"/>
      <w:color w:val="106bbe"/>
    </w:rPr>
  </w:style>
  <w:style w:type="paragraph" w:styleId="839">
    <w:name w:val="Знак1 Знак Знак Знак"/>
    <w:basedOn w:val="782"/>
    <w:next w:val="839"/>
    <w:link w:val="782"/>
    <w:pPr>
      <w:ind w:firstLine="0"/>
    </w:pPr>
    <w:rPr>
      <w:rFonts w:ascii="Verdana" w:hAnsi="Verdana" w:cs="Verdana"/>
      <w:sz w:val="20"/>
      <w:lang w:val="en-US" w:eastAsia="en-US"/>
    </w:rPr>
  </w:style>
  <w:style w:type="character" w:styleId="840">
    <w:name w:val="Заголовок 1 Знак"/>
    <w:next w:val="840"/>
    <w:link w:val="783"/>
    <w:uiPriority w:val="9"/>
    <w:rPr>
      <w:b/>
      <w:bCs/>
      <w:sz w:val="32"/>
      <w:szCs w:val="32"/>
      <w:lang w:val="en-US"/>
    </w:rPr>
  </w:style>
  <w:style w:type="paragraph" w:styleId="841">
    <w:name w:val="Default"/>
    <w:next w:val="841"/>
    <w:link w:val="782"/>
    <w:rPr>
      <w:rFonts w:ascii="PT Astra Serif" w:hAnsi="PT Astra Serif" w:cs="PT Astra Serif"/>
      <w:color w:val="000000"/>
      <w:sz w:val="24"/>
      <w:szCs w:val="24"/>
      <w:lang w:val="ru-RU" w:eastAsia="ru-RU" w:bidi="ar-SA"/>
    </w:rPr>
  </w:style>
  <w:style w:type="character" w:styleId="842">
    <w:name w:val="Без интервала Знак"/>
    <w:next w:val="842"/>
    <w:link w:val="824"/>
    <w:rPr>
      <w:sz w:val="24"/>
      <w:szCs w:val="24"/>
    </w:rPr>
  </w:style>
  <w:style w:type="character" w:styleId="843">
    <w:name w:val="Основной текст_"/>
    <w:next w:val="843"/>
    <w:link w:val="844"/>
    <w:rPr>
      <w:sz w:val="28"/>
      <w:szCs w:val="28"/>
      <w:shd w:val="clear" w:color="auto" w:fill="ffffff"/>
    </w:rPr>
  </w:style>
  <w:style w:type="paragraph" w:styleId="844">
    <w:name w:val="Основной текст1"/>
    <w:basedOn w:val="782"/>
    <w:next w:val="844"/>
    <w:link w:val="843"/>
    <w:pPr>
      <w:ind w:hanging="1660"/>
      <w:jc w:val="both"/>
      <w:spacing w:before="660" w:line="317" w:lineRule="exact"/>
      <w:shd w:val="clear" w:color="auto" w:fill="ffffff"/>
      <w:widowControl w:val="off"/>
    </w:pPr>
    <w:rPr>
      <w:sz w:val="28"/>
      <w:szCs w:val="28"/>
    </w:rPr>
  </w:style>
  <w:style w:type="character" w:styleId="845">
    <w:name w:val="Заголовок 2 Знак"/>
    <w:next w:val="845"/>
    <w:link w:val="784"/>
    <w:uiPriority w:val="9"/>
    <w:rPr>
      <w:rFonts w:ascii="Cambria" w:hAnsi="Cambria" w:eastAsia="Times New Roman" w:cs="Times New Roman"/>
      <w:b/>
      <w:bCs/>
      <w:i/>
      <w:iCs/>
      <w:sz w:val="28"/>
      <w:szCs w:val="28"/>
    </w:rPr>
  </w:style>
  <w:style w:type="paragraph" w:styleId="846">
    <w:name w:val="! L=999 !"/>
    <w:basedOn w:val="782"/>
    <w:next w:val="846"/>
    <w:link w:val="782"/>
    <w:pPr>
      <w:numPr>
        <w:ilvl w:val="0"/>
        <w:numId w:val="24"/>
      </w:numPr>
    </w:pPr>
    <w:rPr>
      <w:sz w:val="20"/>
    </w:rPr>
  </w:style>
  <w:style w:type="paragraph" w:styleId="847">
    <w:name w:val="formattext"/>
    <w:basedOn w:val="782"/>
    <w:next w:val="847"/>
    <w:link w:val="782"/>
    <w:pPr>
      <w:ind w:firstLine="0"/>
      <w:spacing w:before="100" w:beforeAutospacing="1" w:after="100" w:afterAutospacing="1"/>
    </w:pPr>
    <w:rPr>
      <w:sz w:val="24"/>
      <w:szCs w:val="24"/>
      <w:lang w:bidi="ne-NP"/>
    </w:rPr>
  </w:style>
  <w:style w:type="character" w:styleId="848">
    <w:name w:val="Заголовок 3 Знак"/>
    <w:next w:val="848"/>
    <w:link w:val="785"/>
    <w:uiPriority w:val="9"/>
    <w:rPr>
      <w:rFonts w:ascii="Cambria" w:hAnsi="Cambria" w:eastAsia="Times New Roman" w:cs="Times New Roman"/>
      <w:b/>
      <w:bCs/>
      <w:sz w:val="26"/>
      <w:szCs w:val="26"/>
    </w:rPr>
  </w:style>
  <w:style w:type="character" w:styleId="849">
    <w:name w:val="Заголовок 4 Знак"/>
    <w:next w:val="849"/>
    <w:link w:val="786"/>
    <w:uiPriority w:val="9"/>
    <w:rPr>
      <w:rFonts w:ascii="Arial" w:hAnsi="Arial" w:eastAsia="Arial" w:cs="Arial"/>
      <w:b/>
      <w:bCs/>
      <w:sz w:val="26"/>
      <w:szCs w:val="26"/>
      <w:lang w:eastAsia="en-US" w:bidi="en-US"/>
    </w:rPr>
  </w:style>
  <w:style w:type="character" w:styleId="850">
    <w:name w:val="Заголовок 5 Знак"/>
    <w:next w:val="850"/>
    <w:link w:val="787"/>
    <w:uiPriority w:val="9"/>
    <w:rPr>
      <w:rFonts w:ascii="Arial" w:hAnsi="Arial" w:eastAsia="Arial" w:cs="Arial"/>
      <w:b/>
      <w:bCs/>
      <w:sz w:val="24"/>
      <w:szCs w:val="24"/>
      <w:lang w:eastAsia="en-US" w:bidi="en-US"/>
    </w:rPr>
  </w:style>
  <w:style w:type="character" w:styleId="851">
    <w:name w:val="Заголовок 6 Знак"/>
    <w:next w:val="851"/>
    <w:link w:val="788"/>
    <w:uiPriority w:val="9"/>
    <w:rPr>
      <w:rFonts w:ascii="Arial" w:hAnsi="Arial" w:eastAsia="Arial" w:cs="Arial"/>
      <w:b/>
      <w:bCs/>
      <w:sz w:val="22"/>
      <w:szCs w:val="22"/>
      <w:lang w:eastAsia="en-US" w:bidi="en-US"/>
    </w:rPr>
  </w:style>
  <w:style w:type="character" w:styleId="852">
    <w:name w:val="Заголовок 7 Знак"/>
    <w:next w:val="852"/>
    <w:link w:val="789"/>
    <w:uiPriority w:val="9"/>
    <w:rPr>
      <w:rFonts w:ascii="Arial" w:hAnsi="Arial" w:eastAsia="Arial" w:cs="Arial"/>
      <w:b/>
      <w:bCs/>
      <w:i/>
      <w:iCs/>
      <w:sz w:val="22"/>
      <w:szCs w:val="22"/>
      <w:lang w:eastAsia="en-US" w:bidi="en-US"/>
    </w:rPr>
  </w:style>
  <w:style w:type="character" w:styleId="853">
    <w:name w:val="Заголовок 8 Знак"/>
    <w:next w:val="853"/>
    <w:link w:val="790"/>
    <w:uiPriority w:val="9"/>
    <w:rPr>
      <w:rFonts w:ascii="Arial" w:hAnsi="Arial" w:eastAsia="Arial" w:cs="Arial"/>
      <w:i/>
      <w:iCs/>
      <w:sz w:val="22"/>
      <w:szCs w:val="22"/>
      <w:lang w:eastAsia="en-US" w:bidi="en-US"/>
    </w:rPr>
  </w:style>
  <w:style w:type="character" w:styleId="854">
    <w:name w:val="Заголовок 9 Знак"/>
    <w:next w:val="854"/>
    <w:link w:val="791"/>
    <w:uiPriority w:val="9"/>
    <w:rPr>
      <w:rFonts w:ascii="Arial" w:hAnsi="Arial" w:eastAsia="Arial" w:cs="Arial"/>
      <w:i/>
      <w:iCs/>
      <w:sz w:val="21"/>
      <w:szCs w:val="21"/>
      <w:lang w:eastAsia="en-US" w:bidi="en-US"/>
    </w:rPr>
  </w:style>
  <w:style w:type="paragraph" w:styleId="855">
    <w:name w:val="Название"/>
    <w:next w:val="855"/>
    <w:link w:val="856"/>
    <w:uiPriority w:val="10"/>
    <w:qFormat/>
    <w:pPr>
      <w:contextualSpacing/>
      <w:spacing w:before="300" w:after="200"/>
      <w:pBdr>
        <w:top w:val="none" w:color="000000" w:sz="4" w:space="0"/>
        <w:left w:val="none" w:color="000000" w:sz="4" w:space="0"/>
        <w:bottom w:val="none" w:color="000000" w:sz="4" w:space="0"/>
        <w:right w:val="none" w:color="000000" w:sz="4" w:space="0"/>
        <w:between w:val="none" w:color="000000" w:sz="4" w:space="0"/>
      </w:pBdr>
    </w:pPr>
    <w:rPr>
      <w:sz w:val="48"/>
      <w:szCs w:val="48"/>
      <w:lang w:val="ru-RU" w:eastAsia="en-US" w:bidi="en-US"/>
    </w:rPr>
  </w:style>
  <w:style w:type="character" w:styleId="856">
    <w:name w:val="Название Знак"/>
    <w:next w:val="856"/>
    <w:link w:val="855"/>
    <w:uiPriority w:val="10"/>
    <w:rPr>
      <w:sz w:val="48"/>
      <w:szCs w:val="48"/>
      <w:lang w:eastAsia="en-US" w:bidi="en-US"/>
    </w:rPr>
  </w:style>
  <w:style w:type="paragraph" w:styleId="857">
    <w:name w:val="Подзаголовок"/>
    <w:next w:val="857"/>
    <w:link w:val="858"/>
    <w:uiPriority w:val="11"/>
    <w:qFormat/>
    <w:pPr>
      <w:spacing w:before="200" w:after="200"/>
      <w:pBdr>
        <w:top w:val="none" w:color="000000" w:sz="4" w:space="0"/>
        <w:left w:val="none" w:color="000000" w:sz="4" w:space="0"/>
        <w:bottom w:val="none" w:color="000000" w:sz="4" w:space="0"/>
        <w:right w:val="none" w:color="000000" w:sz="4" w:space="0"/>
        <w:between w:val="none" w:color="000000" w:sz="4" w:space="0"/>
      </w:pBdr>
    </w:pPr>
    <w:rPr>
      <w:sz w:val="24"/>
      <w:szCs w:val="24"/>
      <w:lang w:val="ru-RU" w:eastAsia="en-US" w:bidi="en-US"/>
    </w:rPr>
  </w:style>
  <w:style w:type="character" w:styleId="858">
    <w:name w:val="Подзаголовок Знак"/>
    <w:next w:val="858"/>
    <w:link w:val="857"/>
    <w:uiPriority w:val="11"/>
    <w:rPr>
      <w:sz w:val="24"/>
      <w:szCs w:val="24"/>
      <w:lang w:eastAsia="en-US" w:bidi="en-US"/>
    </w:rPr>
  </w:style>
  <w:style w:type="paragraph" w:styleId="859">
    <w:name w:val="Цитата 2"/>
    <w:next w:val="859"/>
    <w:link w:val="860"/>
    <w:uiPriority w:val="29"/>
    <w:qFormat/>
    <w:pPr>
      <w:ind w:left="720" w:right="720"/>
      <w:pBdr>
        <w:top w:val="none" w:color="000000" w:sz="4" w:space="0"/>
        <w:left w:val="none" w:color="000000" w:sz="4" w:space="0"/>
        <w:bottom w:val="none" w:color="000000" w:sz="4" w:space="0"/>
        <w:right w:val="none" w:color="000000" w:sz="4" w:space="0"/>
        <w:between w:val="none" w:color="000000" w:sz="4" w:space="0"/>
      </w:pBdr>
    </w:pPr>
    <w:rPr>
      <w:i/>
      <w:szCs w:val="22"/>
      <w:lang w:val="ru-RU" w:eastAsia="en-US" w:bidi="en-US"/>
    </w:rPr>
  </w:style>
  <w:style w:type="character" w:styleId="860">
    <w:name w:val="Цитата 2 Знак"/>
    <w:next w:val="860"/>
    <w:link w:val="859"/>
    <w:uiPriority w:val="29"/>
    <w:rPr>
      <w:i/>
      <w:szCs w:val="22"/>
      <w:lang w:eastAsia="en-US" w:bidi="en-US"/>
    </w:rPr>
  </w:style>
  <w:style w:type="paragraph" w:styleId="861">
    <w:name w:val="Выделенная цитата"/>
    <w:next w:val="861"/>
    <w:link w:val="8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between w:val="none" w:color="000000" w:sz="4" w:space="0"/>
      </w:pBdr>
    </w:pPr>
    <w:rPr>
      <w:i/>
      <w:szCs w:val="22"/>
      <w:lang w:val="ru-RU" w:eastAsia="en-US" w:bidi="en-US"/>
    </w:rPr>
  </w:style>
  <w:style w:type="character" w:styleId="862">
    <w:name w:val="Выделенная цитата Знак"/>
    <w:next w:val="862"/>
    <w:link w:val="861"/>
    <w:uiPriority w:val="30"/>
    <w:rPr>
      <w:i/>
      <w:szCs w:val="22"/>
      <w:shd w:val="clear" w:color="auto" w:fill="f2f2f2"/>
      <w:lang w:eastAsia="en-US" w:bidi="en-US"/>
    </w:rPr>
  </w:style>
  <w:style w:type="table" w:styleId="863">
    <w:name w:val="Table Grid Light"/>
    <w:next w:val="863"/>
    <w:link w:val="782"/>
    <w:uiPriority w:val="5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864">
    <w:name w:val="Таблица простая 11"/>
    <w:next w:val="864"/>
    <w:link w:val="782"/>
    <w:uiPriority w:val="5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865">
    <w:name w:val="Таблица простая 21"/>
    <w:next w:val="865"/>
    <w:link w:val="782"/>
    <w:uiPriority w:val="5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866">
    <w:name w:val="Таблица простая 31"/>
    <w:next w:val="866"/>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867">
    <w:name w:val="Таблица простая 41"/>
    <w:next w:val="867"/>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868">
    <w:name w:val="Таблица простая 51"/>
    <w:next w:val="868"/>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869">
    <w:name w:val="Таблица-сетка 1 светлая1"/>
    <w:next w:val="869"/>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870">
    <w:name w:val="Grid Table 1 Light - Accent 1"/>
    <w:next w:val="870"/>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871">
    <w:name w:val="Grid Table 1 Light - Accent 2"/>
    <w:next w:val="871"/>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872">
    <w:name w:val="Grid Table 1 Light - Accent 3"/>
    <w:next w:val="872"/>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873">
    <w:name w:val="Grid Table 1 Light - Accent 4"/>
    <w:next w:val="873"/>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874">
    <w:name w:val="Grid Table 1 Light - Accent 5"/>
    <w:next w:val="874"/>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875">
    <w:name w:val="Grid Table 1 Light - Accent 6"/>
    <w:next w:val="875"/>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876">
    <w:name w:val="Таблица-сетка 21"/>
    <w:next w:val="876"/>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877">
    <w:name w:val="Grid Table 2 - Accent 1"/>
    <w:next w:val="877"/>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878">
    <w:name w:val="Grid Table 2 - Accent 2"/>
    <w:next w:val="878"/>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879">
    <w:name w:val="Grid Table 2 - Accent 3"/>
    <w:next w:val="879"/>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880">
    <w:name w:val="Grid Table 2 - Accent 4"/>
    <w:next w:val="880"/>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881">
    <w:name w:val="Grid Table 2 - Accent 5"/>
    <w:next w:val="881"/>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882">
    <w:name w:val="Grid Table 2 - Accent 6"/>
    <w:next w:val="882"/>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883">
    <w:name w:val="Таблица-сетка 31"/>
    <w:next w:val="883"/>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884">
    <w:name w:val="Grid Table 3 - Accent 1"/>
    <w:next w:val="884"/>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885">
    <w:name w:val="Grid Table 3 - Accent 2"/>
    <w:next w:val="885"/>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886">
    <w:name w:val="Grid Table 3 - Accent 3"/>
    <w:next w:val="886"/>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887">
    <w:name w:val="Grid Table 3 - Accent 4"/>
    <w:next w:val="887"/>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888">
    <w:name w:val="Grid Table 3 - Accent 5"/>
    <w:next w:val="888"/>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889">
    <w:name w:val="Grid Table 3 - Accent 6"/>
    <w:next w:val="889"/>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890">
    <w:name w:val="Таблица-сетка 41"/>
    <w:next w:val="890"/>
    <w:link w:val="782"/>
    <w:uiPriority w:val="5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891">
    <w:name w:val="Grid Table 4 - Accent 1"/>
    <w:next w:val="891"/>
    <w:link w:val="782"/>
    <w:uiPriority w:val="5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892">
    <w:name w:val="Grid Table 4 - Accent 2"/>
    <w:next w:val="892"/>
    <w:link w:val="782"/>
    <w:uiPriority w:val="5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893">
    <w:name w:val="Grid Table 4 - Accent 3"/>
    <w:next w:val="893"/>
    <w:link w:val="782"/>
    <w:uiPriority w:val="5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894">
    <w:name w:val="Grid Table 4 - Accent 4"/>
    <w:next w:val="894"/>
    <w:link w:val="782"/>
    <w:uiPriority w:val="5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895">
    <w:name w:val="Grid Table 4 - Accent 5"/>
    <w:next w:val="895"/>
    <w:link w:val="782"/>
    <w:uiPriority w:val="5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896">
    <w:name w:val="Grid Table 4 - Accent 6"/>
    <w:next w:val="896"/>
    <w:link w:val="782"/>
    <w:uiPriority w:val="5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897">
    <w:name w:val="Таблица-сетка 5 темная1"/>
    <w:next w:val="897"/>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898">
    <w:name w:val="Grid Table 5 Dark- Accent 1"/>
    <w:next w:val="898"/>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899">
    <w:name w:val="Grid Table 5 Dark - Accent 2"/>
    <w:next w:val="899"/>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00">
    <w:name w:val="Grid Table 5 Dark - Accent 3"/>
    <w:next w:val="900"/>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01">
    <w:name w:val="Grid Table 5 Dark- Accent 4"/>
    <w:next w:val="901"/>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02">
    <w:name w:val="Grid Table 5 Dark - Accent 5"/>
    <w:next w:val="902"/>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03">
    <w:name w:val="Grid Table 5 Dark - Accent 6"/>
    <w:next w:val="903"/>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04">
    <w:name w:val="Таблица-сетка 6 цветная1"/>
    <w:next w:val="904"/>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05">
    <w:name w:val="Grid Table 6 Colorful - Accent 1"/>
    <w:next w:val="905"/>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06">
    <w:name w:val="Grid Table 6 Colorful - Accent 2"/>
    <w:next w:val="906"/>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07">
    <w:name w:val="Grid Table 6 Colorful - Accent 3"/>
    <w:next w:val="907"/>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08">
    <w:name w:val="Grid Table 6 Colorful - Accent 4"/>
    <w:next w:val="908"/>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09">
    <w:name w:val="Grid Table 6 Colorful - Accent 5"/>
    <w:next w:val="909"/>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10">
    <w:name w:val="Grid Table 6 Colorful - Accent 6"/>
    <w:next w:val="910"/>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11">
    <w:name w:val="Таблица-сетка 7 цветная1"/>
    <w:next w:val="911"/>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12">
    <w:name w:val="Grid Table 7 Colorful - Accent 1"/>
    <w:next w:val="912"/>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13">
    <w:name w:val="Grid Table 7 Colorful - Accent 2"/>
    <w:next w:val="913"/>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14">
    <w:name w:val="Grid Table 7 Colorful - Accent 3"/>
    <w:next w:val="914"/>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15">
    <w:name w:val="Grid Table 7 Colorful - Accent 4"/>
    <w:next w:val="915"/>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16">
    <w:name w:val="Grid Table 7 Colorful - Accent 5"/>
    <w:next w:val="916"/>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17">
    <w:name w:val="Grid Table 7 Colorful - Accent 6"/>
    <w:next w:val="917"/>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18">
    <w:name w:val="Список-таблица 1 светлая1"/>
    <w:next w:val="918"/>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19">
    <w:name w:val="List Table 1 Light - Accent 1"/>
    <w:next w:val="919"/>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20">
    <w:name w:val="List Table 1 Light - Accent 2"/>
    <w:next w:val="920"/>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21">
    <w:name w:val="List Table 1 Light - Accent 3"/>
    <w:next w:val="921"/>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22">
    <w:name w:val="List Table 1 Light - Accent 4"/>
    <w:next w:val="922"/>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23">
    <w:name w:val="List Table 1 Light - Accent 5"/>
    <w:next w:val="923"/>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24">
    <w:name w:val="List Table 1 Light - Accent 6"/>
    <w:next w:val="924"/>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25">
    <w:name w:val="Список-таблица 21"/>
    <w:next w:val="925"/>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26">
    <w:name w:val="List Table 2 - Accent 1"/>
    <w:next w:val="926"/>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27">
    <w:name w:val="List Table 2 - Accent 2"/>
    <w:next w:val="927"/>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28">
    <w:name w:val="List Table 2 - Accent 3"/>
    <w:next w:val="928"/>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29">
    <w:name w:val="List Table 2 - Accent 4"/>
    <w:next w:val="929"/>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30">
    <w:name w:val="List Table 2 - Accent 5"/>
    <w:next w:val="930"/>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31">
    <w:name w:val="List Table 2 - Accent 6"/>
    <w:next w:val="931"/>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32">
    <w:name w:val="Список-таблица 31"/>
    <w:next w:val="932"/>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33">
    <w:name w:val="List Table 3 - Accent 1"/>
    <w:next w:val="933"/>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34">
    <w:name w:val="List Table 3 - Accent 2"/>
    <w:next w:val="934"/>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35">
    <w:name w:val="List Table 3 - Accent 3"/>
    <w:next w:val="935"/>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36">
    <w:name w:val="List Table 3 - Accent 4"/>
    <w:next w:val="936"/>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37">
    <w:name w:val="List Table 3 - Accent 5"/>
    <w:next w:val="937"/>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38">
    <w:name w:val="List Table 3 - Accent 6"/>
    <w:next w:val="938"/>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39">
    <w:name w:val="Список-таблица 41"/>
    <w:next w:val="939"/>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40">
    <w:name w:val="List Table 4 - Accent 1"/>
    <w:next w:val="940"/>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41">
    <w:name w:val="List Table 4 - Accent 2"/>
    <w:next w:val="941"/>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42">
    <w:name w:val="List Table 4 - Accent 3"/>
    <w:next w:val="942"/>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43">
    <w:name w:val="List Table 4 - Accent 4"/>
    <w:next w:val="943"/>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44">
    <w:name w:val="List Table 4 - Accent 5"/>
    <w:next w:val="944"/>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45">
    <w:name w:val="List Table 4 - Accent 6"/>
    <w:next w:val="945"/>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46">
    <w:name w:val="Список-таблица 5 темная1"/>
    <w:next w:val="946"/>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47">
    <w:name w:val="List Table 5 Dark - Accent 1"/>
    <w:next w:val="947"/>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48">
    <w:name w:val="List Table 5 Dark - Accent 2"/>
    <w:next w:val="948"/>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49">
    <w:name w:val="List Table 5 Dark - Accent 3"/>
    <w:next w:val="949"/>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50">
    <w:name w:val="List Table 5 Dark - Accent 4"/>
    <w:next w:val="950"/>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51">
    <w:name w:val="List Table 5 Dark - Accent 5"/>
    <w:next w:val="951"/>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52">
    <w:name w:val="List Table 5 Dark - Accent 6"/>
    <w:next w:val="952"/>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53">
    <w:name w:val="Список-таблица 6 цветная1"/>
    <w:next w:val="953"/>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54">
    <w:name w:val="List Table 6 Colorful - Accent 1"/>
    <w:next w:val="954"/>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55">
    <w:name w:val="List Table 6 Colorful - Accent 2"/>
    <w:next w:val="955"/>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56">
    <w:name w:val="List Table 6 Colorful - Accent 3"/>
    <w:next w:val="956"/>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57">
    <w:name w:val="List Table 6 Colorful - Accent 4"/>
    <w:next w:val="957"/>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58">
    <w:name w:val="List Table 6 Colorful - Accent 5"/>
    <w:next w:val="958"/>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59">
    <w:name w:val="List Table 6 Colorful - Accent 6"/>
    <w:next w:val="959"/>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60">
    <w:name w:val="Список-таблица 7 цветная1"/>
    <w:next w:val="960"/>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61">
    <w:name w:val="List Table 7 Colorful - Accent 1"/>
    <w:next w:val="961"/>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62">
    <w:name w:val="List Table 7 Colorful - Accent 2"/>
    <w:next w:val="962"/>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63">
    <w:name w:val="List Table 7 Colorful - Accent 3"/>
    <w:next w:val="963"/>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64">
    <w:name w:val="List Table 7 Colorful - Accent 4"/>
    <w:next w:val="964"/>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65">
    <w:name w:val="List Table 7 Colorful - Accent 5"/>
    <w:next w:val="965"/>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66">
    <w:name w:val="List Table 7 Colorful - Accent 6"/>
    <w:next w:val="966"/>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67">
    <w:name w:val="Lined - Accent"/>
    <w:next w:val="967"/>
    <w:link w:val="782"/>
    <w:uiPriority w:val="99"/>
    <w:pPr>
      <w:pBdr>
        <w:top w:val="none" w:color="000000" w:sz="4" w:space="0"/>
        <w:left w:val="none" w:color="000000" w:sz="4" w:space="0"/>
        <w:bottom w:val="none" w:color="000000" w:sz="4" w:space="0"/>
        <w:right w:val="none" w:color="000000" w:sz="4" w:space="0"/>
        <w:between w:val="none" w:color="000000" w:sz="4" w:space="0"/>
      </w:pBdr>
    </w:pPr>
    <w:rPr>
      <w:color w:val="404040"/>
      <w:lang w:val="ru-RU" w:eastAsia="ru-RU" w:bidi="ar-SA"/>
    </w:rPr>
    <w:tblPr/>
  </w:style>
  <w:style w:type="table" w:styleId="968">
    <w:name w:val="Lined - Accent 1"/>
    <w:next w:val="968"/>
    <w:link w:val="782"/>
    <w:uiPriority w:val="99"/>
    <w:pPr>
      <w:pBdr>
        <w:top w:val="none" w:color="000000" w:sz="4" w:space="0"/>
        <w:left w:val="none" w:color="000000" w:sz="4" w:space="0"/>
        <w:bottom w:val="none" w:color="000000" w:sz="4" w:space="0"/>
        <w:right w:val="none" w:color="000000" w:sz="4" w:space="0"/>
        <w:between w:val="none" w:color="000000" w:sz="4" w:space="0"/>
      </w:pBdr>
    </w:pPr>
    <w:rPr>
      <w:color w:val="404040"/>
      <w:lang w:val="ru-RU" w:eastAsia="ru-RU" w:bidi="ar-SA"/>
    </w:rPr>
    <w:tblPr/>
  </w:style>
  <w:style w:type="table" w:styleId="969">
    <w:name w:val="Lined - Accent 2"/>
    <w:next w:val="969"/>
    <w:link w:val="782"/>
    <w:uiPriority w:val="99"/>
    <w:pPr>
      <w:pBdr>
        <w:top w:val="none" w:color="000000" w:sz="4" w:space="0"/>
        <w:left w:val="none" w:color="000000" w:sz="4" w:space="0"/>
        <w:bottom w:val="none" w:color="000000" w:sz="4" w:space="0"/>
        <w:right w:val="none" w:color="000000" w:sz="4" w:space="0"/>
        <w:between w:val="none" w:color="000000" w:sz="4" w:space="0"/>
      </w:pBdr>
    </w:pPr>
    <w:rPr>
      <w:color w:val="404040"/>
      <w:lang w:val="ru-RU" w:eastAsia="ru-RU" w:bidi="ar-SA"/>
    </w:rPr>
    <w:tblPr/>
  </w:style>
  <w:style w:type="table" w:styleId="970">
    <w:name w:val="Lined - Accent 3"/>
    <w:next w:val="970"/>
    <w:link w:val="782"/>
    <w:uiPriority w:val="99"/>
    <w:pPr>
      <w:pBdr>
        <w:top w:val="none" w:color="000000" w:sz="4" w:space="0"/>
        <w:left w:val="none" w:color="000000" w:sz="4" w:space="0"/>
        <w:bottom w:val="none" w:color="000000" w:sz="4" w:space="0"/>
        <w:right w:val="none" w:color="000000" w:sz="4" w:space="0"/>
        <w:between w:val="none" w:color="000000" w:sz="4" w:space="0"/>
      </w:pBdr>
    </w:pPr>
    <w:rPr>
      <w:color w:val="404040"/>
      <w:lang w:val="ru-RU" w:eastAsia="ru-RU" w:bidi="ar-SA"/>
    </w:rPr>
    <w:tblPr/>
  </w:style>
  <w:style w:type="table" w:styleId="971">
    <w:name w:val="Lined - Accent 4"/>
    <w:next w:val="971"/>
    <w:link w:val="782"/>
    <w:uiPriority w:val="99"/>
    <w:pPr>
      <w:pBdr>
        <w:top w:val="none" w:color="000000" w:sz="4" w:space="0"/>
        <w:left w:val="none" w:color="000000" w:sz="4" w:space="0"/>
        <w:bottom w:val="none" w:color="000000" w:sz="4" w:space="0"/>
        <w:right w:val="none" w:color="000000" w:sz="4" w:space="0"/>
        <w:between w:val="none" w:color="000000" w:sz="4" w:space="0"/>
      </w:pBdr>
    </w:pPr>
    <w:rPr>
      <w:color w:val="404040"/>
      <w:lang w:val="ru-RU" w:eastAsia="ru-RU" w:bidi="ar-SA"/>
    </w:rPr>
    <w:tblPr/>
  </w:style>
  <w:style w:type="table" w:styleId="972">
    <w:name w:val="Lined - Accent 5"/>
    <w:next w:val="972"/>
    <w:link w:val="782"/>
    <w:uiPriority w:val="99"/>
    <w:pPr>
      <w:pBdr>
        <w:top w:val="none" w:color="000000" w:sz="4" w:space="0"/>
        <w:left w:val="none" w:color="000000" w:sz="4" w:space="0"/>
        <w:bottom w:val="none" w:color="000000" w:sz="4" w:space="0"/>
        <w:right w:val="none" w:color="000000" w:sz="4" w:space="0"/>
        <w:between w:val="none" w:color="000000" w:sz="4" w:space="0"/>
      </w:pBdr>
    </w:pPr>
    <w:rPr>
      <w:color w:val="404040"/>
      <w:lang w:val="ru-RU" w:eastAsia="ru-RU" w:bidi="ar-SA"/>
    </w:rPr>
    <w:tblPr/>
  </w:style>
  <w:style w:type="table" w:styleId="973">
    <w:name w:val="Lined - Accent 6"/>
    <w:next w:val="973"/>
    <w:link w:val="782"/>
    <w:uiPriority w:val="99"/>
    <w:pPr>
      <w:pBdr>
        <w:top w:val="none" w:color="000000" w:sz="4" w:space="0"/>
        <w:left w:val="none" w:color="000000" w:sz="4" w:space="0"/>
        <w:bottom w:val="none" w:color="000000" w:sz="4" w:space="0"/>
        <w:right w:val="none" w:color="000000" w:sz="4" w:space="0"/>
        <w:between w:val="none" w:color="000000" w:sz="4" w:space="0"/>
      </w:pBdr>
    </w:pPr>
    <w:rPr>
      <w:color w:val="404040"/>
      <w:lang w:val="ru-RU" w:eastAsia="ru-RU" w:bidi="ar-SA"/>
    </w:rPr>
    <w:tblPr/>
  </w:style>
  <w:style w:type="table" w:styleId="974">
    <w:name w:val="Bordered &amp; Lined - Accent"/>
    <w:next w:val="974"/>
    <w:link w:val="782"/>
    <w:uiPriority w:val="99"/>
    <w:pPr>
      <w:pBdr>
        <w:top w:val="none" w:color="000000" w:sz="4" w:space="0"/>
        <w:left w:val="none" w:color="000000" w:sz="4" w:space="0"/>
        <w:bottom w:val="none" w:color="000000" w:sz="4" w:space="0"/>
        <w:right w:val="none" w:color="000000" w:sz="4" w:space="0"/>
        <w:between w:val="none" w:color="000000" w:sz="4" w:space="0"/>
      </w:pBdr>
    </w:pPr>
    <w:rPr>
      <w:color w:val="404040"/>
      <w:lang w:val="ru-RU" w:eastAsia="ru-RU" w:bidi="ar-SA"/>
    </w:rPr>
    <w:tblPr/>
  </w:style>
  <w:style w:type="table" w:styleId="975">
    <w:name w:val="Bordered &amp; Lined - Accent 1"/>
    <w:next w:val="975"/>
    <w:link w:val="782"/>
    <w:uiPriority w:val="99"/>
    <w:pPr>
      <w:pBdr>
        <w:top w:val="none" w:color="000000" w:sz="4" w:space="0"/>
        <w:left w:val="none" w:color="000000" w:sz="4" w:space="0"/>
        <w:bottom w:val="none" w:color="000000" w:sz="4" w:space="0"/>
        <w:right w:val="none" w:color="000000" w:sz="4" w:space="0"/>
        <w:between w:val="none" w:color="000000" w:sz="4" w:space="0"/>
      </w:pBdr>
    </w:pPr>
    <w:rPr>
      <w:color w:val="404040"/>
      <w:lang w:val="ru-RU" w:eastAsia="ru-RU" w:bidi="ar-SA"/>
    </w:rPr>
    <w:tblPr/>
  </w:style>
  <w:style w:type="table" w:styleId="976">
    <w:name w:val="Bordered &amp; Lined - Accent 2"/>
    <w:next w:val="976"/>
    <w:link w:val="782"/>
    <w:uiPriority w:val="99"/>
    <w:pPr>
      <w:pBdr>
        <w:top w:val="none" w:color="000000" w:sz="4" w:space="0"/>
        <w:left w:val="none" w:color="000000" w:sz="4" w:space="0"/>
        <w:bottom w:val="none" w:color="000000" w:sz="4" w:space="0"/>
        <w:right w:val="none" w:color="000000" w:sz="4" w:space="0"/>
        <w:between w:val="none" w:color="000000" w:sz="4" w:space="0"/>
      </w:pBdr>
    </w:pPr>
    <w:rPr>
      <w:color w:val="404040"/>
      <w:lang w:val="ru-RU" w:eastAsia="ru-RU" w:bidi="ar-SA"/>
    </w:rPr>
    <w:tblPr/>
  </w:style>
  <w:style w:type="table" w:styleId="977">
    <w:name w:val="Bordered &amp; Lined - Accent 3"/>
    <w:next w:val="977"/>
    <w:link w:val="782"/>
    <w:uiPriority w:val="99"/>
    <w:pPr>
      <w:pBdr>
        <w:top w:val="none" w:color="000000" w:sz="4" w:space="0"/>
        <w:left w:val="none" w:color="000000" w:sz="4" w:space="0"/>
        <w:bottom w:val="none" w:color="000000" w:sz="4" w:space="0"/>
        <w:right w:val="none" w:color="000000" w:sz="4" w:space="0"/>
        <w:between w:val="none" w:color="000000" w:sz="4" w:space="0"/>
      </w:pBdr>
    </w:pPr>
    <w:rPr>
      <w:color w:val="404040"/>
      <w:lang w:val="ru-RU" w:eastAsia="ru-RU" w:bidi="ar-SA"/>
    </w:rPr>
    <w:tblPr/>
  </w:style>
  <w:style w:type="table" w:styleId="978">
    <w:name w:val="Bordered &amp; Lined - Accent 4"/>
    <w:next w:val="978"/>
    <w:link w:val="782"/>
    <w:uiPriority w:val="99"/>
    <w:pPr>
      <w:pBdr>
        <w:top w:val="none" w:color="000000" w:sz="4" w:space="0"/>
        <w:left w:val="none" w:color="000000" w:sz="4" w:space="0"/>
        <w:bottom w:val="none" w:color="000000" w:sz="4" w:space="0"/>
        <w:right w:val="none" w:color="000000" w:sz="4" w:space="0"/>
        <w:between w:val="none" w:color="000000" w:sz="4" w:space="0"/>
      </w:pBdr>
    </w:pPr>
    <w:rPr>
      <w:color w:val="404040"/>
      <w:lang w:val="ru-RU" w:eastAsia="ru-RU" w:bidi="ar-SA"/>
    </w:rPr>
    <w:tblPr/>
  </w:style>
  <w:style w:type="table" w:styleId="979">
    <w:name w:val="Bordered &amp; Lined - Accent 5"/>
    <w:next w:val="979"/>
    <w:link w:val="782"/>
    <w:uiPriority w:val="99"/>
    <w:pPr>
      <w:pBdr>
        <w:top w:val="none" w:color="000000" w:sz="4" w:space="0"/>
        <w:left w:val="none" w:color="000000" w:sz="4" w:space="0"/>
        <w:bottom w:val="none" w:color="000000" w:sz="4" w:space="0"/>
        <w:right w:val="none" w:color="000000" w:sz="4" w:space="0"/>
        <w:between w:val="none" w:color="000000" w:sz="4" w:space="0"/>
      </w:pBdr>
    </w:pPr>
    <w:rPr>
      <w:color w:val="404040"/>
      <w:lang w:val="ru-RU" w:eastAsia="ru-RU" w:bidi="ar-SA"/>
    </w:rPr>
    <w:tblPr/>
  </w:style>
  <w:style w:type="table" w:styleId="980">
    <w:name w:val="Bordered &amp; Lined - Accent 6"/>
    <w:next w:val="980"/>
    <w:link w:val="782"/>
    <w:uiPriority w:val="99"/>
    <w:pPr>
      <w:pBdr>
        <w:top w:val="none" w:color="000000" w:sz="4" w:space="0"/>
        <w:left w:val="none" w:color="000000" w:sz="4" w:space="0"/>
        <w:bottom w:val="none" w:color="000000" w:sz="4" w:space="0"/>
        <w:right w:val="none" w:color="000000" w:sz="4" w:space="0"/>
        <w:between w:val="none" w:color="000000" w:sz="4" w:space="0"/>
      </w:pBdr>
    </w:pPr>
    <w:rPr>
      <w:color w:val="404040"/>
      <w:lang w:val="ru-RU" w:eastAsia="ru-RU" w:bidi="ar-SA"/>
    </w:rPr>
    <w:tblPr/>
  </w:style>
  <w:style w:type="table" w:styleId="981">
    <w:name w:val="Bordered"/>
    <w:next w:val="981"/>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82">
    <w:name w:val="Bordered - Accent 1"/>
    <w:next w:val="982"/>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83">
    <w:name w:val="Bordered - Accent 2"/>
    <w:next w:val="983"/>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84">
    <w:name w:val="Bordered - Accent 3"/>
    <w:next w:val="984"/>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85">
    <w:name w:val="Bordered - Accent 4"/>
    <w:next w:val="985"/>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86">
    <w:name w:val="Bordered - Accent 5"/>
    <w:next w:val="986"/>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table" w:styleId="987">
    <w:name w:val="Bordered - Accent 6"/>
    <w:next w:val="987"/>
    <w:link w:val="782"/>
    <w:uiPriority w:val="99"/>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tblPr/>
  </w:style>
  <w:style w:type="paragraph" w:styleId="988">
    <w:name w:val="Текст сноски"/>
    <w:next w:val="988"/>
    <w:link w:val="989"/>
    <w:uiPriority w:val="99"/>
    <w:unhideWhenUsed/>
    <w:pPr>
      <w:spacing w:after="40"/>
      <w:pBdr>
        <w:top w:val="none" w:color="000000" w:sz="4" w:space="0"/>
        <w:left w:val="none" w:color="000000" w:sz="4" w:space="0"/>
        <w:bottom w:val="none" w:color="000000" w:sz="4" w:space="0"/>
        <w:right w:val="none" w:color="000000" w:sz="4" w:space="0"/>
        <w:between w:val="none" w:color="000000" w:sz="4" w:space="0"/>
      </w:pBdr>
    </w:pPr>
    <w:rPr>
      <w:sz w:val="18"/>
      <w:szCs w:val="22"/>
      <w:lang w:val="ru-RU" w:eastAsia="en-US" w:bidi="en-US"/>
    </w:rPr>
  </w:style>
  <w:style w:type="character" w:styleId="989">
    <w:name w:val="Текст сноски Знак"/>
    <w:next w:val="989"/>
    <w:link w:val="988"/>
    <w:uiPriority w:val="99"/>
    <w:rPr>
      <w:sz w:val="18"/>
      <w:szCs w:val="22"/>
      <w:lang w:eastAsia="en-US" w:bidi="en-US"/>
    </w:rPr>
  </w:style>
  <w:style w:type="character" w:styleId="990">
    <w:name w:val="Знак сноски"/>
    <w:next w:val="990"/>
    <w:link w:val="782"/>
    <w:uiPriority w:val="99"/>
    <w:unhideWhenUsed/>
    <w:rPr>
      <w:vertAlign w:val="superscript"/>
    </w:rPr>
  </w:style>
  <w:style w:type="paragraph" w:styleId="991">
    <w:name w:val="Оглавление 1"/>
    <w:next w:val="991"/>
    <w:link w:val="782"/>
    <w:uiPriority w:val="39"/>
    <w:unhideWhenUsed/>
    <w:pPr>
      <w:spacing w:after="57"/>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style>
  <w:style w:type="paragraph" w:styleId="992">
    <w:name w:val="Оглавление 2"/>
    <w:next w:val="992"/>
    <w:link w:val="782"/>
    <w:uiPriority w:val="39"/>
    <w:unhideWhenUsed/>
    <w:pPr>
      <w:ind w:left="283"/>
      <w:spacing w:after="57"/>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style>
  <w:style w:type="paragraph" w:styleId="993">
    <w:name w:val="Оглавление 3"/>
    <w:next w:val="993"/>
    <w:link w:val="782"/>
    <w:uiPriority w:val="39"/>
    <w:unhideWhenUsed/>
    <w:pPr>
      <w:ind w:left="567"/>
      <w:spacing w:after="57"/>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style>
  <w:style w:type="paragraph" w:styleId="994">
    <w:name w:val="Оглавление 4"/>
    <w:next w:val="994"/>
    <w:link w:val="782"/>
    <w:uiPriority w:val="39"/>
    <w:unhideWhenUsed/>
    <w:pPr>
      <w:ind w:left="850"/>
      <w:spacing w:after="57"/>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style>
  <w:style w:type="paragraph" w:styleId="995">
    <w:name w:val="Оглавление 5"/>
    <w:next w:val="995"/>
    <w:link w:val="782"/>
    <w:uiPriority w:val="39"/>
    <w:unhideWhenUsed/>
    <w:pPr>
      <w:ind w:left="1134"/>
      <w:spacing w:after="57"/>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style>
  <w:style w:type="paragraph" w:styleId="996">
    <w:name w:val="Оглавление 6"/>
    <w:next w:val="996"/>
    <w:link w:val="782"/>
    <w:uiPriority w:val="39"/>
    <w:unhideWhenUsed/>
    <w:pPr>
      <w:ind w:left="1417"/>
      <w:spacing w:after="57"/>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style>
  <w:style w:type="paragraph" w:styleId="997">
    <w:name w:val="Оглавление 7"/>
    <w:next w:val="997"/>
    <w:link w:val="782"/>
    <w:uiPriority w:val="39"/>
    <w:unhideWhenUsed/>
    <w:pPr>
      <w:ind w:left="1701"/>
      <w:spacing w:after="57"/>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style>
  <w:style w:type="paragraph" w:styleId="998">
    <w:name w:val="Оглавление 8"/>
    <w:next w:val="998"/>
    <w:link w:val="782"/>
    <w:uiPriority w:val="39"/>
    <w:unhideWhenUsed/>
    <w:pPr>
      <w:ind w:left="1984"/>
      <w:spacing w:after="57"/>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style>
  <w:style w:type="paragraph" w:styleId="999">
    <w:name w:val="Оглавление 9"/>
    <w:next w:val="999"/>
    <w:link w:val="782"/>
    <w:uiPriority w:val="39"/>
    <w:unhideWhenUsed/>
    <w:pPr>
      <w:ind w:left="2268"/>
      <w:spacing w:after="57"/>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style>
  <w:style w:type="paragraph" w:styleId="1000">
    <w:name w:val="Заголовок оглавления"/>
    <w:next w:val="1000"/>
    <w:link w:val="782"/>
    <w:uiPriority w:val="39"/>
    <w:unhideWhenUsed/>
    <w:pPr>
      <w:pBdr>
        <w:top w:val="none" w:color="000000" w:sz="4" w:space="0"/>
        <w:left w:val="none" w:color="000000" w:sz="4" w:space="0"/>
        <w:bottom w:val="none" w:color="000000" w:sz="4" w:space="0"/>
        <w:right w:val="none" w:color="000000" w:sz="4" w:space="0"/>
        <w:between w:val="none" w:color="000000" w:sz="4" w:space="0"/>
      </w:pBdr>
    </w:pPr>
    <w:rPr>
      <w:szCs w:val="22"/>
      <w:lang w:val="ru-RU" w:eastAsia="en-US" w:bidi="en-US"/>
    </w:rPr>
  </w:style>
  <w:style w:type="paragraph" w:styleId="1001">
    <w:name w:val="Рецензия"/>
    <w:next w:val="1001"/>
    <w:link w:val="782"/>
    <w:hidden/>
    <w:uiPriority w:val="99"/>
    <w:semiHidden/>
    <w:rPr>
      <w:szCs w:val="22"/>
      <w:lang w:val="ru-RU" w:eastAsia="en-US" w:bidi="en-US"/>
    </w:rPr>
  </w:style>
  <w:style w:type="paragraph" w:styleId="1002">
    <w:name w:val="headertext"/>
    <w:basedOn w:val="782"/>
    <w:next w:val="1002"/>
    <w:link w:val="782"/>
    <w:pPr>
      <w:ind w:firstLine="0"/>
      <w:spacing w:before="100" w:beforeAutospacing="1" w:after="100" w:afterAutospacing="1"/>
    </w:pPr>
    <w:rPr>
      <w:sz w:val="24"/>
      <w:szCs w:val="24"/>
      <w:lang w:bidi="ne-NP"/>
    </w:rPr>
  </w:style>
  <w:style w:type="character" w:styleId="1003">
    <w:name w:val="Знак примечания"/>
    <w:next w:val="1003"/>
    <w:link w:val="782"/>
    <w:uiPriority w:val="99"/>
    <w:unhideWhenUsed/>
    <w:rPr>
      <w:sz w:val="16"/>
      <w:szCs w:val="16"/>
    </w:rPr>
  </w:style>
  <w:style w:type="paragraph" w:styleId="1004">
    <w:name w:val="Текст примечания"/>
    <w:basedOn w:val="782"/>
    <w:next w:val="1004"/>
    <w:link w:val="1005"/>
    <w:uiPriority w:val="99"/>
    <w:unhideWhenUsed/>
    <w:pPr>
      <w:ind w:firstLine="0"/>
      <w:pBdr>
        <w:top w:val="none" w:color="000000" w:sz="4" w:space="0"/>
        <w:left w:val="none" w:color="000000" w:sz="4" w:space="0"/>
        <w:bottom w:val="none" w:color="000000" w:sz="4" w:space="0"/>
        <w:right w:val="none" w:color="000000" w:sz="4" w:space="0"/>
        <w:between w:val="none" w:color="000000" w:sz="4" w:space="0"/>
      </w:pBdr>
    </w:pPr>
    <w:rPr>
      <w:sz w:val="20"/>
      <w:lang w:eastAsia="en-US" w:bidi="en-US"/>
    </w:rPr>
  </w:style>
  <w:style w:type="character" w:styleId="1005">
    <w:name w:val="Текст примечания Знак"/>
    <w:next w:val="1005"/>
    <w:link w:val="1004"/>
    <w:uiPriority w:val="99"/>
    <w:rPr>
      <w:lang w:eastAsia="en-US" w:bidi="en-US"/>
    </w:rPr>
  </w:style>
  <w:style w:type="paragraph" w:styleId="1006">
    <w:name w:val="Тема примечания"/>
    <w:basedOn w:val="1004"/>
    <w:next w:val="1004"/>
    <w:link w:val="1007"/>
    <w:uiPriority w:val="99"/>
    <w:unhideWhenUsed/>
    <w:rPr>
      <w:b/>
      <w:bCs/>
    </w:rPr>
  </w:style>
  <w:style w:type="character" w:styleId="1007">
    <w:name w:val="Тема примечания Знак"/>
    <w:next w:val="1007"/>
    <w:link w:val="1006"/>
    <w:uiPriority w:val="99"/>
    <w:rPr>
      <w:b/>
      <w:bCs/>
      <w:lang w:eastAsia="en-US" w:bidi="en-US"/>
    </w:rPr>
  </w:style>
  <w:style w:type="character" w:styleId="1008">
    <w:name w:val="Выделение"/>
    <w:next w:val="1008"/>
    <w:link w:val="782"/>
    <w:uiPriority w:val="20"/>
    <w:qFormat/>
    <w:rPr>
      <w:i/>
      <w:iCs/>
    </w:rPr>
  </w:style>
  <w:style w:type="character" w:styleId="1671" w:default="1">
    <w:name w:val="Default Paragraph Font"/>
    <w:uiPriority w:val="1"/>
    <w:semiHidden/>
    <w:unhideWhenUsed/>
  </w:style>
  <w:style w:type="numbering" w:styleId="1672" w:default="1">
    <w:name w:val="No List"/>
    <w:uiPriority w:val="99"/>
    <w:semiHidden/>
    <w:unhideWhenUsed/>
  </w:style>
  <w:style w:type="table" w:styleId="167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Р7-Офис/7.2.2.36</Application>
  <Company>Администрация Томской области</Company>
  <DocSecurity>0</DocSecurity>
  <HyperlinksChanged>false</HyperlinksChanged>
  <ScaleCrop>false</ScaleCrop>
  <SharedDoc>false</SharedDoc>
  <Template>Постановление АТО</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Бланк Главы администрации</dc:title>
  <dc:creator>mazaeva</dc:creator>
  <cp:revision>5</cp:revision>
  <dcterms:created xsi:type="dcterms:W3CDTF">2023-03-01T04:59:00Z</dcterms:created>
  <dcterms:modified xsi:type="dcterms:W3CDTF">2025-05-21T04:49:49Z</dcterms:modified>
  <cp:version>917504</cp:version>
</cp:coreProperties>
</file>